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CF33" w14:textId="77777777" w:rsidR="0006445E" w:rsidRDefault="0006445E" w:rsidP="0006445E">
      <w:pPr>
        <w:spacing w:after="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72B5BB67" w14:textId="77777777" w:rsidR="0006445E" w:rsidRPr="003D1CBF" w:rsidRDefault="0006445E" w:rsidP="0006445E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40E3637E" w14:textId="7C12CFCD" w:rsidR="0006445E" w:rsidRDefault="0006445E" w:rsidP="0006445E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 IId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 w:rsidR="00580D9B"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 w:rsidR="00580D9B"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58B71D9B" w14:textId="34036A44" w:rsidR="0006445E" w:rsidRDefault="0006445E" w:rsidP="0006445E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580D9B">
        <w:rPr>
          <w:rFonts w:ascii="Times New Roman" w:eastAsia="Times New Roman" w:hAnsi="Times New Roman" w:cs="Times New Roman"/>
        </w:rPr>
        <w:t>LOGISTYK</w:t>
      </w:r>
      <w:r w:rsidR="00E0417C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 xml:space="preserve">język angielski, </w:t>
      </w:r>
      <w:r w:rsidR="008D1FD9">
        <w:rPr>
          <w:rFonts w:ascii="Times New Roman" w:eastAsia="Times New Roman" w:hAnsi="Times New Roman" w:cs="Times New Roman"/>
          <w:b/>
        </w:rPr>
        <w:t>geografia</w:t>
      </w:r>
      <w:r>
        <w:rPr>
          <w:rFonts w:ascii="Times New Roman" w:eastAsia="Times New Roman" w:hAnsi="Times New Roman" w:cs="Times New Roman"/>
        </w:rPr>
        <w:t>)</w:t>
      </w: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06445E" w14:paraId="5D5F5B86" w14:textId="77777777" w:rsidTr="00B06C04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F63B" w14:textId="77777777" w:rsidR="0006445E" w:rsidRDefault="0006445E" w:rsidP="00B06C04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D22E7" w14:textId="77777777" w:rsidR="0006445E" w:rsidRDefault="0006445E" w:rsidP="00B06C04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0E037" w14:textId="77777777" w:rsidR="0006445E" w:rsidRPr="007D43E4" w:rsidRDefault="0006445E" w:rsidP="00B06C0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7D43E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69830" w14:textId="77777777" w:rsidR="0006445E" w:rsidRPr="004B5FC1" w:rsidRDefault="0006445E" w:rsidP="00B06C04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4D17" w14:textId="77777777" w:rsidR="0006445E" w:rsidRPr="004B5FC1" w:rsidRDefault="0006445E" w:rsidP="00B06C04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06445E" w:rsidRPr="00221FC0" w14:paraId="2535F4EB" w14:textId="77777777" w:rsidTr="00B06C04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46FA60" w14:textId="77777777" w:rsidR="0006445E" w:rsidRPr="00221FC0" w:rsidRDefault="0006445E" w:rsidP="00B06C0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POLSKI</w:t>
            </w:r>
          </w:p>
          <w:p w14:paraId="73FFEE6B" w14:textId="77777777" w:rsidR="0006445E" w:rsidRPr="00221FC0" w:rsidRDefault="0006445E" w:rsidP="00B06C0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A6BE4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Dariusz Chemperek, </w:t>
            </w:r>
          </w:p>
          <w:p w14:paraId="59B9EEC1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Adam Kalbarczyk, </w:t>
            </w:r>
          </w:p>
          <w:p w14:paraId="4D0955A7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C4F3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Oblicza epok</w:t>
            </w: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Język polski. Podręcznik. </w:t>
            </w:r>
          </w:p>
          <w:p w14:paraId="62BBA3F3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Liceum i technikum. Klasa 2. Część 1. </w:t>
            </w:r>
          </w:p>
          <w:p w14:paraId="538D7CEA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Zakres podstawowy i rozszerzony. </w:t>
            </w:r>
          </w:p>
          <w:p w14:paraId="75FDFC77" w14:textId="39657F6A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>Nowa edycja.</w:t>
            </w:r>
            <w:r w:rsidR="007D43E4"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B4ACE" w14:textId="77777777" w:rsidR="0006445E" w:rsidRPr="00221FC0" w:rsidRDefault="0006445E" w:rsidP="00B06C0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9821" w14:textId="77777777" w:rsidR="0006445E" w:rsidRPr="00221FC0" w:rsidRDefault="0006445E" w:rsidP="00B06C04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952/3/2023/z1</w:t>
            </w:r>
          </w:p>
        </w:tc>
      </w:tr>
      <w:tr w:rsidR="0006445E" w:rsidRPr="00221FC0" w14:paraId="76CD370E" w14:textId="77777777" w:rsidTr="00B06C04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01A76D" w14:textId="77777777" w:rsidR="0006445E" w:rsidRPr="00221FC0" w:rsidRDefault="0006445E" w:rsidP="00B06C04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0C216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Dariusz Chemperek, </w:t>
            </w:r>
          </w:p>
          <w:p w14:paraId="4AA29664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Adam Kalbarczyk, </w:t>
            </w:r>
          </w:p>
          <w:p w14:paraId="5A705058" w14:textId="77777777" w:rsidR="0006445E" w:rsidRPr="00221FC0" w:rsidRDefault="0006445E" w:rsidP="00B06C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72DE4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Oblicza epok</w:t>
            </w: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Język polski. Podręcznik. </w:t>
            </w:r>
          </w:p>
          <w:p w14:paraId="71384936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Liceum i technikum. Klasa 2. Część 2. </w:t>
            </w:r>
          </w:p>
          <w:p w14:paraId="175D7E1A" w14:textId="77777777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Zakres podstawowy i rozszerzony. </w:t>
            </w:r>
          </w:p>
          <w:p w14:paraId="78BB6B0E" w14:textId="67E519A4" w:rsidR="0006445E" w:rsidRPr="00A76530" w:rsidRDefault="0006445E" w:rsidP="00B06C04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>Nowa edycja.</w:t>
            </w:r>
            <w:r w:rsidR="007D43E4"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0075" w14:textId="77777777" w:rsidR="0006445E" w:rsidRPr="00221FC0" w:rsidRDefault="0006445E" w:rsidP="00B06C0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5276" w14:textId="77777777" w:rsidR="0006445E" w:rsidRPr="00221FC0" w:rsidRDefault="0006445E" w:rsidP="00B06C04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952/4/2023/z1</w:t>
            </w:r>
          </w:p>
        </w:tc>
      </w:tr>
      <w:tr w:rsidR="00090CB2" w:rsidRPr="00221FC0" w14:paraId="22048F99" w14:textId="77777777" w:rsidTr="00B06C04">
        <w:trPr>
          <w:trHeight w:val="75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3A0BFF" w14:textId="77777777" w:rsidR="00090CB2" w:rsidRPr="00221FC0" w:rsidRDefault="00090CB2" w:rsidP="00090CB2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ANGIELSKI</w:t>
            </w:r>
          </w:p>
          <w:p w14:paraId="3AEB0357" w14:textId="77777777" w:rsidR="00090CB2" w:rsidRPr="00221FC0" w:rsidRDefault="00090CB2" w:rsidP="00090CB2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ZAKRES ROZSZERZONY</w:t>
            </w:r>
          </w:p>
          <w:p w14:paraId="1D94F8EB" w14:textId="7471B4CD" w:rsidR="00090CB2" w:rsidRPr="00221FC0" w:rsidRDefault="00090CB2" w:rsidP="00090CB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Grupa 1/2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0D8FE" w14:textId="77777777" w:rsidR="00090CB2" w:rsidRPr="00221FC0" w:rsidRDefault="00090CB2" w:rsidP="0009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Sue Kay, Vaughan Jones, </w:t>
            </w:r>
          </w:p>
          <w:p w14:paraId="771E0338" w14:textId="78715C57" w:rsidR="00090CB2" w:rsidRPr="00221FC0" w:rsidRDefault="00090CB2" w:rsidP="00090CB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Daniel Brayshaw, Bartosz Michałowski, Beata Trapnell, Izabela Michalak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06E2B" w14:textId="77777777" w:rsidR="00090CB2" w:rsidRPr="00A76530" w:rsidRDefault="00090CB2" w:rsidP="00090CB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  <w:t xml:space="preserve">Focus 3 Second Edition </w:t>
            </w:r>
          </w:p>
          <w:p w14:paraId="35BF2523" w14:textId="77777777" w:rsidR="00090CB2" w:rsidRPr="00A76530" w:rsidRDefault="00090CB2" w:rsidP="00090CB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  <w:t>Student’s Book</w:t>
            </w:r>
          </w:p>
          <w:p w14:paraId="01008E6E" w14:textId="77777777" w:rsidR="00090CB2" w:rsidRPr="00A76530" w:rsidRDefault="00090CB2" w:rsidP="00090CB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  <w:t>+ Workbook</w:t>
            </w:r>
          </w:p>
          <w:p w14:paraId="556E6FDB" w14:textId="0D64B5DB" w:rsidR="00090CB2" w:rsidRPr="00A76530" w:rsidRDefault="00090CB2" w:rsidP="00090CB2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en-US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de-DE"/>
              </w:rPr>
              <w:t>Focus 4 Second Edition</w:t>
            </w: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  <w:t xml:space="preserve"> Student’s 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14642" w14:textId="77777777" w:rsidR="00090CB2" w:rsidRPr="00221FC0" w:rsidRDefault="00090CB2" w:rsidP="00090CB2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  <w:p w14:paraId="2511440F" w14:textId="77777777" w:rsidR="00090CB2" w:rsidRPr="00221FC0" w:rsidRDefault="00090CB2" w:rsidP="00090CB2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  <w:p w14:paraId="08C60FC9" w14:textId="226CA8E0" w:rsidR="00090CB2" w:rsidRPr="00221FC0" w:rsidRDefault="00090CB2" w:rsidP="00090CB2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6068" w14:textId="77777777" w:rsidR="00090CB2" w:rsidRPr="00221FC0" w:rsidRDefault="00090CB2" w:rsidP="0009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947/3/2019</w:t>
            </w:r>
          </w:p>
          <w:p w14:paraId="2AA7D0EE" w14:textId="77777777" w:rsidR="00090CB2" w:rsidRPr="00221FC0" w:rsidRDefault="00090CB2" w:rsidP="00090CB2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5842B9" w14:textId="6BCCCB80" w:rsidR="00090CB2" w:rsidRPr="00221FC0" w:rsidRDefault="00090CB2" w:rsidP="00090CB2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947/4/2020</w:t>
            </w:r>
          </w:p>
        </w:tc>
      </w:tr>
      <w:tr w:rsidR="005E657A" w:rsidRPr="00221FC0" w14:paraId="1908E3DF" w14:textId="77777777" w:rsidTr="00B06C04">
        <w:trPr>
          <w:trHeight w:val="1171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775761A" w14:textId="77777777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ANGIELSKI</w:t>
            </w:r>
          </w:p>
          <w:p w14:paraId="6B0F7D7B" w14:textId="178AEB4E" w:rsidR="005E657A" w:rsidRPr="00221FC0" w:rsidRDefault="005E657A" w:rsidP="005E657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ZAKRES ROZSZERZONY</w:t>
            </w:r>
          </w:p>
          <w:p w14:paraId="4C4DC89A" w14:textId="070B438F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Grupa 2/2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F158B98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Sue Kay, Vaughan Jones, </w:t>
            </w:r>
          </w:p>
          <w:p w14:paraId="58992347" w14:textId="77777777" w:rsidR="005E657A" w:rsidRPr="00221FC0" w:rsidRDefault="005E657A" w:rsidP="005E657A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Daniel Brayshaw, Bartosz Michałowski, Beata Trapnell, Izabela Michalak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5EB4B90" w14:textId="6557C75E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  <w:t xml:space="preserve">Focus 2 Second Edition </w:t>
            </w:r>
          </w:p>
          <w:p w14:paraId="082D5784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  <w:t>Student’s Book (kontynuacja)</w:t>
            </w:r>
          </w:p>
          <w:p w14:paraId="2EBE94F3" w14:textId="140635CD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en-US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  <w:lang w:val="de-DE"/>
              </w:rPr>
              <w:t>+ Workbook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0650C9C" w14:textId="77777777" w:rsidR="005E657A" w:rsidRPr="00221FC0" w:rsidRDefault="005E657A" w:rsidP="005E657A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1B0D0" w14:textId="4C8B0ABD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947/2/2019</w:t>
            </w:r>
          </w:p>
        </w:tc>
      </w:tr>
      <w:tr w:rsidR="005E657A" w:rsidRPr="00221FC0" w14:paraId="02FABC19" w14:textId="77777777" w:rsidTr="00076727">
        <w:trPr>
          <w:trHeight w:val="60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BF1E3C6" w14:textId="77777777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39BC0529" w14:textId="77777777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D1ED4D3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Sylwia  Mróz-Dwornikowska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2D7A82D" w14:textId="77777777" w:rsidR="005E657A" w:rsidRPr="00A76530" w:rsidRDefault="005E657A" w:rsidP="005E657A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rStyle w:val="A1"/>
                <w:rFonts w:ascii="Times New Roman" w:eastAsia="Calibri" w:hAnsi="Times New Roman" w:cs="Times New Roman"/>
                <w:bCs w:val="0"/>
                <w:iCs/>
                <w:color w:val="000000" w:themeColor="text1"/>
                <w:sz w:val="22"/>
                <w:szCs w:val="22"/>
              </w:rPr>
              <w:t>Welttour Deutsch neu 2</w:t>
            </w:r>
            <w:r w:rsidRPr="00A76530">
              <w:rPr>
                <w:rStyle w:val="A1"/>
                <w:rFonts w:ascii="Times New Roman" w:eastAsia="Calibri" w:hAnsi="Times New Roman" w:cs="Times New Roman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465B9433" w14:textId="7039006B" w:rsidR="005E657A" w:rsidRPr="00A76530" w:rsidRDefault="005E657A" w:rsidP="005E657A">
            <w:pPr>
              <w:pStyle w:val="Pa0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rStyle w:val="A1"/>
                <w:rFonts w:ascii="Times New Roman" w:eastAsia="Calibri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Podręcznik. Liceum i technikum.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25137CD" w14:textId="71DDEBBE" w:rsidR="005E657A" w:rsidRPr="00221FC0" w:rsidRDefault="005E657A" w:rsidP="005E657A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D6940E" w14:textId="77777777" w:rsidR="005E657A" w:rsidRPr="00221FC0" w:rsidRDefault="005E657A" w:rsidP="005E657A">
            <w:pPr>
              <w:snapToGrid w:val="0"/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1210/2/2024</w:t>
            </w:r>
          </w:p>
        </w:tc>
      </w:tr>
      <w:tr w:rsidR="005E657A" w:rsidRPr="00221FC0" w14:paraId="07210ACF" w14:textId="77777777" w:rsidTr="00EC5CD2">
        <w:trPr>
          <w:trHeight w:val="973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80ECAD8" w14:textId="77777777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ROSYJSKI</w:t>
            </w:r>
          </w:p>
          <w:p w14:paraId="1A88B06B" w14:textId="77777777" w:rsidR="005E657A" w:rsidRPr="00221FC0" w:rsidRDefault="005E657A" w:rsidP="005E657A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8E4AB3A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Olga Tatarchyk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478985F2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Nowyj Kak raz 2. </w:t>
            </w:r>
          </w:p>
          <w:p w14:paraId="3F5A52C4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Język rosyjski. Podręcznik. Liceum i technikum</w:t>
            </w:r>
          </w:p>
          <w:p w14:paraId="30392631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1B7B02A4" w14:textId="5769841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Nowyj Kak raz 3. </w:t>
            </w:r>
          </w:p>
          <w:p w14:paraId="01E45F66" w14:textId="59210313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12C6E4C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DC6C8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1134/2/2023</w:t>
            </w:r>
          </w:p>
          <w:p w14:paraId="765A7AC4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E766D3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09033D4" w14:textId="1CD333D9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1134/3/2024</w:t>
            </w:r>
          </w:p>
        </w:tc>
      </w:tr>
      <w:tr w:rsidR="005E657A" w:rsidRPr="00221FC0" w14:paraId="05781509" w14:textId="77777777" w:rsidTr="00B06C04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982582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HISTORIA</w:t>
            </w:r>
          </w:p>
          <w:p w14:paraId="56E3C3E4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DEEF98" w14:textId="2F689684" w:rsidR="005E657A" w:rsidRPr="00221FC0" w:rsidRDefault="005E657A" w:rsidP="005E65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Pawlak Marcin, Szweda Adam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9A9E64" w14:textId="0A2CC8EF" w:rsidR="005E657A" w:rsidRPr="00A76530" w:rsidRDefault="005E657A" w:rsidP="005E657A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Poznać przeszłość 1. </w:t>
            </w:r>
          </w:p>
          <w:p w14:paraId="27BB4C0E" w14:textId="77777777" w:rsidR="005E657A" w:rsidRPr="00A76530" w:rsidRDefault="005E657A" w:rsidP="005E657A">
            <w:pPr>
              <w:pStyle w:val="NormalnyWeb"/>
              <w:spacing w:before="0" w:after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iCs/>
                <w:color w:val="000000" w:themeColor="text1"/>
                <w:sz w:val="22"/>
                <w:szCs w:val="22"/>
              </w:rPr>
              <w:t xml:space="preserve">Podręcznik do historii dla </w:t>
            </w:r>
            <w:r w:rsidRPr="00A76530">
              <w:rPr>
                <w:iCs/>
                <w:color w:val="000000" w:themeColor="text1"/>
                <w:sz w:val="22"/>
                <w:szCs w:val="22"/>
              </w:rPr>
              <w:br/>
              <w:t xml:space="preserve">liceum ogólnokształcącego i technikum. </w:t>
            </w:r>
            <w:r w:rsidRPr="00A76530">
              <w:rPr>
                <w:iCs/>
                <w:color w:val="000000" w:themeColor="text1"/>
                <w:sz w:val="22"/>
                <w:szCs w:val="22"/>
              </w:rPr>
              <w:br/>
              <w:t xml:space="preserve">Zakres podstawowy. </w:t>
            </w:r>
          </w:p>
          <w:p w14:paraId="576173E0" w14:textId="77777777" w:rsidR="005E657A" w:rsidRPr="00A76530" w:rsidRDefault="005E657A" w:rsidP="005E657A">
            <w:pPr>
              <w:pStyle w:val="NormalnyWeb"/>
              <w:spacing w:before="0" w:after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A73A75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A6B6D" w14:textId="35ECF7C7" w:rsidR="005E657A" w:rsidRPr="00221FC0" w:rsidRDefault="005E657A" w:rsidP="005E657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1150/1/2022</w:t>
            </w:r>
          </w:p>
        </w:tc>
      </w:tr>
      <w:tr w:rsidR="006A6D8F" w:rsidRPr="00221FC0" w14:paraId="4B07FA72" w14:textId="77777777" w:rsidTr="00BA0C60">
        <w:trPr>
          <w:trHeight w:val="1213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063A10" w14:textId="3F6A49B2" w:rsidR="006A6D8F" w:rsidRPr="00221FC0" w:rsidRDefault="006A6D8F" w:rsidP="006A6D8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  <w:spacing w:val="-20"/>
              </w:rPr>
              <w:lastRenderedPageBreak/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4352A9A" w14:textId="77777777" w:rsidR="00930444" w:rsidRDefault="00930444" w:rsidP="009304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06B00874" w14:textId="77777777" w:rsidR="00930444" w:rsidRDefault="00930444" w:rsidP="009304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2A40F316" w14:textId="77777777" w:rsidR="00930444" w:rsidRDefault="00930444" w:rsidP="009304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Żmijewska-Kwiręg</w:t>
            </w:r>
          </w:p>
          <w:p w14:paraId="18BA5C42" w14:textId="77777777" w:rsidR="00930444" w:rsidRDefault="00930444" w:rsidP="009304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4DEE2D63" w14:textId="4071FDAF" w:rsidR="006A6D8F" w:rsidRPr="00221FC0" w:rsidRDefault="00930444" w:rsidP="009304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5003EF" w14:textId="1122553E" w:rsidR="006A6D8F" w:rsidRPr="00A76530" w:rsidRDefault="006A6D8F" w:rsidP="006A6D8F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2"/>
                <w:szCs w:val="22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B3C0EA" w14:textId="6D2CF061" w:rsidR="006A6D8F" w:rsidRPr="00221FC0" w:rsidRDefault="006A6D8F" w:rsidP="006A6D8F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CA9B8" w14:textId="700EB6AA" w:rsidR="006A6D8F" w:rsidRPr="00221FC0" w:rsidRDefault="006A6D8F" w:rsidP="006A6D8F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bCs/>
                <w:color w:val="000000" w:themeColor="text1"/>
              </w:rPr>
              <w:t>1236/1/2025</w:t>
            </w:r>
          </w:p>
        </w:tc>
      </w:tr>
      <w:tr w:rsidR="006A6D8F" w:rsidRPr="00221FC0" w14:paraId="72C75464" w14:textId="77777777" w:rsidTr="00BA0C60">
        <w:trPr>
          <w:trHeight w:val="1210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5E4945" w14:textId="4326D24A" w:rsidR="006A6D8F" w:rsidRPr="00221FC0" w:rsidRDefault="006A6D8F" w:rsidP="006A6D8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t xml:space="preserve">BIZNES </w:t>
            </w: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5E26CB" w14:textId="77777777" w:rsidR="006A6D8F" w:rsidRPr="00221FC0" w:rsidRDefault="006A6D8F" w:rsidP="006A6D8F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Zbigniew Makieła, </w:t>
            </w:r>
          </w:p>
          <w:p w14:paraId="462D9815" w14:textId="0E02FF48" w:rsidR="006A6D8F" w:rsidRPr="00221FC0" w:rsidRDefault="006A6D8F" w:rsidP="006A6D8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083637" w14:textId="77777777" w:rsidR="006A6D8F" w:rsidRPr="00A76530" w:rsidRDefault="006A6D8F" w:rsidP="006A6D8F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  <w:lang w:eastAsia="pl-PL"/>
              </w:rPr>
            </w:pPr>
            <w:r w:rsidRPr="00A76530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  <w:lang w:eastAsia="pl-PL"/>
              </w:rPr>
              <w:t>Krok w biznes i zarządzanie 2.</w:t>
            </w:r>
          </w:p>
          <w:p w14:paraId="5E304A6C" w14:textId="6A149346" w:rsidR="006A6D8F" w:rsidRPr="00A76530" w:rsidRDefault="006A6D8F" w:rsidP="006A6D8F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A7653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eastAsia="pl-PL"/>
              </w:rPr>
              <w:t xml:space="preserve">Podręcznik do biznesu i zarządzania </w:t>
            </w:r>
            <w:r w:rsidRPr="00A7653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eastAsia="pl-PL"/>
              </w:rPr>
              <w:br/>
              <w:t xml:space="preserve">dla liceum ogólnokształcącego i technikum. </w:t>
            </w:r>
            <w:r w:rsidRPr="00A7653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  <w:lang w:eastAsia="pl-PL"/>
              </w:rPr>
              <w:br/>
              <w:t>Zakres podstawowy.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A4078B" w14:textId="3262E695" w:rsidR="006A6D8F" w:rsidRPr="00221FC0" w:rsidRDefault="006A6D8F" w:rsidP="006A6D8F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2586F" w14:textId="1734A92A" w:rsidR="006A6D8F" w:rsidRPr="00221FC0" w:rsidRDefault="006A6D8F" w:rsidP="006A6D8F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1193/2/2024</w:t>
            </w:r>
          </w:p>
        </w:tc>
      </w:tr>
      <w:tr w:rsidR="005E657A" w:rsidRPr="00221FC0" w14:paraId="77CBCC3C" w14:textId="77777777" w:rsidTr="00B06C04">
        <w:trPr>
          <w:trHeight w:val="774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A4FA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GEOGRAFIA</w:t>
            </w:r>
          </w:p>
          <w:p w14:paraId="2184F931" w14:textId="5A287852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ROZSZERZONY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5B6" w14:textId="77777777" w:rsidR="005E657A" w:rsidRPr="00221FC0" w:rsidRDefault="005E657A" w:rsidP="005E65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Roman Malarz,</w:t>
            </w:r>
          </w:p>
          <w:p w14:paraId="3274107B" w14:textId="77777777" w:rsidR="005E657A" w:rsidRPr="00221FC0" w:rsidRDefault="005E657A" w:rsidP="005E65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Marek Więckowski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C5A" w14:textId="77777777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NOWE Oblicza geografii 1. Edycja 2024.</w:t>
            </w:r>
          </w:p>
          <w:p w14:paraId="52E5CEFA" w14:textId="77777777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Podręcznik. Liceum ogólnokształcące i technikum. </w:t>
            </w:r>
          </w:p>
          <w:p w14:paraId="55423532" w14:textId="5686F394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Zakres </w:t>
            </w:r>
            <w:r w:rsidR="00BE6514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9FA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EB5A" w14:textId="46AA2FE1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1216/1/2024</w:t>
            </w:r>
          </w:p>
        </w:tc>
      </w:tr>
      <w:tr w:rsidR="005E657A" w:rsidRPr="00221FC0" w14:paraId="57D1A1F2" w14:textId="77777777" w:rsidTr="00B06C04">
        <w:trPr>
          <w:trHeight w:val="774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1341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C96" w14:textId="144223EC" w:rsidR="005E657A" w:rsidRPr="00221FC0" w:rsidRDefault="00762D47" w:rsidP="00762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2D47">
              <w:rPr>
                <w:rFonts w:ascii="Times New Roman" w:eastAsia="Times New Roman" w:hAnsi="Times New Roman" w:cs="Times New Roman"/>
                <w:color w:val="000000" w:themeColor="text1"/>
              </w:rPr>
              <w:t>Tomasz Rachwał,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Wioleta Kilar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53D" w14:textId="77777777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NOWE Oblicza geografii 2. Nowa edycja.</w:t>
            </w:r>
          </w:p>
          <w:p w14:paraId="3EB721B1" w14:textId="77777777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Podręcznik. Liceum ogólnokształcące i technikum. </w:t>
            </w:r>
          </w:p>
          <w:p w14:paraId="129458F2" w14:textId="08FB0D9C" w:rsidR="005E657A" w:rsidRPr="00A76530" w:rsidRDefault="005E657A" w:rsidP="005E657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Zakres </w:t>
            </w:r>
            <w:r w:rsidR="00BE6514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06FE" w14:textId="77777777" w:rsidR="005E657A" w:rsidRPr="00221FC0" w:rsidRDefault="005E657A" w:rsidP="005E657A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844" w14:textId="14B4E126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1216/2/2025</w:t>
            </w:r>
          </w:p>
        </w:tc>
      </w:tr>
      <w:tr w:rsidR="005E657A" w:rsidRPr="00221FC0" w14:paraId="409DC92D" w14:textId="77777777" w:rsidTr="00B06C04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EB86D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BIOLOGIA</w:t>
            </w:r>
          </w:p>
          <w:p w14:paraId="2135FC93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7581D" w14:textId="77777777" w:rsidR="005E657A" w:rsidRPr="00221FC0" w:rsidRDefault="005E657A" w:rsidP="005E65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Anna Helmin, </w:t>
            </w:r>
          </w:p>
          <w:p w14:paraId="136C19AB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17363" w14:textId="74E9AA0E" w:rsidR="005E657A" w:rsidRPr="00A76530" w:rsidRDefault="005E657A" w:rsidP="005E657A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Nowa Biologia na czasie cz. 2. Nowa edycja.</w:t>
            </w:r>
          </w:p>
          <w:p w14:paraId="5F5474A1" w14:textId="77777777" w:rsidR="005E657A" w:rsidRPr="00A76530" w:rsidRDefault="005E657A" w:rsidP="005E657A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>Podręcznik. Liceum ogólnokształcące i technikum.</w:t>
            </w:r>
          </w:p>
          <w:p w14:paraId="460B3242" w14:textId="77777777" w:rsidR="005E657A" w:rsidRPr="00A76530" w:rsidRDefault="005E657A" w:rsidP="005E657A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3EBCA" w14:textId="77777777" w:rsidR="005E657A" w:rsidRPr="00221FC0" w:rsidRDefault="005E657A" w:rsidP="005E657A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967BE" w14:textId="31F1BB47" w:rsidR="005E657A" w:rsidRPr="00221FC0" w:rsidRDefault="005E657A" w:rsidP="005E657A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1221/2/2025</w:t>
            </w:r>
          </w:p>
        </w:tc>
      </w:tr>
      <w:tr w:rsidR="005E657A" w:rsidRPr="00221FC0" w14:paraId="096092EB" w14:textId="77777777" w:rsidTr="00B06C04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A56F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CHEMIA</w:t>
            </w:r>
          </w:p>
          <w:p w14:paraId="0B463DE3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0E78A" w14:textId="77777777" w:rsidR="005E657A" w:rsidRPr="00221FC0" w:rsidRDefault="005E657A" w:rsidP="005E65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Romuald Hassa, </w:t>
            </w:r>
          </w:p>
          <w:p w14:paraId="237F5239" w14:textId="77777777" w:rsidR="005E657A" w:rsidRPr="00221FC0" w:rsidRDefault="005E657A" w:rsidP="005E65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Aleksandra Mrzigod, </w:t>
            </w:r>
          </w:p>
          <w:p w14:paraId="668208AB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Janusz Mrzigod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73E8" w14:textId="12A82708" w:rsidR="005E657A" w:rsidRPr="00A76530" w:rsidRDefault="005E657A" w:rsidP="005E657A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Style w:val="A1"/>
                <w:rFonts w:ascii="Times New Roman" w:hAnsi="Times New Roman" w:cs="Times New Roman"/>
                <w:bCs w:val="0"/>
                <w:iCs/>
                <w:color w:val="000000" w:themeColor="text1"/>
                <w:sz w:val="22"/>
                <w:szCs w:val="22"/>
              </w:rPr>
              <w:t>NOWA To jest chemia 2.</w:t>
            </w:r>
            <w:r w:rsidRPr="00A76530">
              <w:rPr>
                <w:rStyle w:val="A1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2"/>
                <w:szCs w:val="22"/>
              </w:rPr>
              <w:t xml:space="preserve">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25D1B" w14:textId="77777777" w:rsidR="005E657A" w:rsidRPr="00221FC0" w:rsidRDefault="005E657A" w:rsidP="005E657A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95C6" w14:textId="63FDE42F" w:rsidR="005E657A" w:rsidRPr="00221FC0" w:rsidRDefault="005E657A" w:rsidP="005E657A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1222/2/2025</w:t>
            </w:r>
          </w:p>
        </w:tc>
      </w:tr>
      <w:tr w:rsidR="005E657A" w:rsidRPr="00221FC0" w14:paraId="4EBC7735" w14:textId="77777777" w:rsidTr="00B06C04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782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FIZYKA</w:t>
            </w:r>
          </w:p>
          <w:p w14:paraId="2CEE5186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5FB7" w14:textId="77777777" w:rsidR="005E657A" w:rsidRPr="00221FC0" w:rsidRDefault="005E657A" w:rsidP="005E657A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Ludwik Lehman, </w:t>
            </w:r>
          </w:p>
          <w:p w14:paraId="01F6C7C0" w14:textId="77777777" w:rsidR="005E657A" w:rsidRPr="00221FC0" w:rsidRDefault="005E657A" w:rsidP="005E657A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 xml:space="preserve">Witold Polesiuk, </w:t>
            </w:r>
          </w:p>
          <w:p w14:paraId="7359C32D" w14:textId="77777777" w:rsidR="005E657A" w:rsidRPr="00221FC0" w:rsidRDefault="005E657A" w:rsidP="005E657A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88E" w14:textId="77777777" w:rsidR="005E657A" w:rsidRPr="00A76530" w:rsidRDefault="005E657A" w:rsidP="005E657A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Fizyka 2.</w:t>
            </w: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br/>
              <w:t>Nowa edycja. Podręcznik do liceum i technikum.</w:t>
            </w:r>
            <w:r w:rsidRPr="00A76530">
              <w:rPr>
                <w:rFonts w:ascii="Times New Roman" w:hAnsi="Times New Roman" w:cs="Times New Roman"/>
                <w:iCs/>
                <w:color w:val="000000" w:themeColor="text1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D06" w14:textId="77777777" w:rsidR="005E657A" w:rsidRPr="00221FC0" w:rsidRDefault="005E657A" w:rsidP="005E657A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611" w14:textId="77777777" w:rsidR="005E657A" w:rsidRPr="00221FC0" w:rsidRDefault="005E657A" w:rsidP="005E657A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</w:rPr>
              <w:t>999/2/2023/z1</w:t>
            </w:r>
          </w:p>
        </w:tc>
      </w:tr>
      <w:tr w:rsidR="005E657A" w:rsidRPr="00221FC0" w14:paraId="3AFC0E41" w14:textId="77777777" w:rsidTr="00B06C04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0C77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MATEMATYKA</w:t>
            </w:r>
          </w:p>
          <w:p w14:paraId="4788F8DD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02A2" w14:textId="77777777" w:rsidR="005E657A" w:rsidRPr="00221FC0" w:rsidRDefault="005E657A" w:rsidP="005E657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Wojciech Babiański, Lech Chańko, Karolina Wej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0494" w14:textId="5770B434" w:rsidR="005E657A" w:rsidRPr="00A76530" w:rsidRDefault="00022E30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Nowa </w:t>
            </w:r>
            <w:r w:rsidR="005E657A"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MATeMAtyka 1. </w:t>
            </w:r>
          </w:p>
          <w:p w14:paraId="22E661D5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Podręcznik. Liceum ogólnokształcące i technikum. </w:t>
            </w:r>
          </w:p>
          <w:p w14:paraId="7B43E777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E2F" w14:textId="77777777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7F3" w14:textId="77777777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971/1/2024/z1</w:t>
            </w:r>
          </w:p>
        </w:tc>
      </w:tr>
      <w:tr w:rsidR="005E657A" w:rsidRPr="00221FC0" w14:paraId="7AE91C5B" w14:textId="77777777" w:rsidTr="0094791C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972" w14:textId="77777777" w:rsidR="005E657A" w:rsidRPr="00221FC0" w:rsidRDefault="005E657A" w:rsidP="005E6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F58" w14:textId="77777777" w:rsidR="005E657A" w:rsidRPr="00221FC0" w:rsidRDefault="005E657A" w:rsidP="005E657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21FC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Wojciech Babiański, Lech Chańko, Jerzy Janowicz, Dorota Ponczek, Ewa Szmytkiewicz, Karolina Wej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039" w14:textId="5B590F10" w:rsidR="005E657A" w:rsidRPr="00A76530" w:rsidRDefault="00022E30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Nowa </w:t>
            </w:r>
            <w:r w:rsidR="005E657A" w:rsidRPr="00A7653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MATeMAtyka 2. </w:t>
            </w:r>
          </w:p>
          <w:p w14:paraId="29617899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Podręcznik. Liceum ogólnokształcące i technikum. </w:t>
            </w:r>
          </w:p>
          <w:p w14:paraId="1B5C60C6" w14:textId="77777777" w:rsidR="005E657A" w:rsidRPr="00A76530" w:rsidRDefault="005E657A" w:rsidP="005E657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A76530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194" w14:textId="77777777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6B5" w14:textId="77777777" w:rsidR="005E657A" w:rsidRPr="00221FC0" w:rsidRDefault="005E657A" w:rsidP="005E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1FC0">
              <w:rPr>
                <w:rFonts w:ascii="Times New Roman" w:eastAsia="Times New Roman" w:hAnsi="Times New Roman" w:cs="Times New Roman"/>
                <w:color w:val="000000" w:themeColor="text1"/>
              </w:rPr>
              <w:t>971/2/2025/z1</w:t>
            </w:r>
          </w:p>
        </w:tc>
      </w:tr>
      <w:tr w:rsidR="005E657A" w:rsidRPr="00221FC0" w14:paraId="2C8254A4" w14:textId="77777777" w:rsidTr="00281570">
        <w:trPr>
          <w:trHeight w:val="1012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BF1CE83" w14:textId="25478A2A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C94D8" w:themeColor="text2" w:themeTint="80"/>
                <w:spacing w:val="-20"/>
              </w:rPr>
            </w:pPr>
            <w:r w:rsidRPr="00221FC0">
              <w:rPr>
                <w:rFonts w:ascii="Times New Roman" w:eastAsia="Times New Roman" w:hAnsi="Times New Roman" w:cs="Times New Roman"/>
                <w:b/>
                <w:color w:val="4C94D8" w:themeColor="text2" w:themeTint="80"/>
                <w:spacing w:val="-20"/>
              </w:rPr>
              <w:t>INFORMATYKA *</w:t>
            </w:r>
          </w:p>
          <w:p w14:paraId="668C5061" w14:textId="246EC22A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4C94D8" w:themeColor="text2" w:themeTint="80"/>
                <w:spacing w:val="-8"/>
              </w:rPr>
            </w:pPr>
            <w:r w:rsidRPr="00221FC0">
              <w:rPr>
                <w:rFonts w:ascii="Times New Roman" w:eastAsia="Times New Roman" w:hAnsi="Times New Roman" w:cs="Times New Roman"/>
                <w:color w:val="4C94D8" w:themeColor="text2" w:themeTint="80"/>
                <w:spacing w:val="-8"/>
              </w:rPr>
              <w:t>ZAKRES PODSTAWOWY</w:t>
            </w:r>
          </w:p>
          <w:p w14:paraId="2FF47C72" w14:textId="77777777" w:rsidR="005E657A" w:rsidRPr="00221FC0" w:rsidRDefault="005E657A" w:rsidP="005E657A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4C94D8" w:themeColor="text2" w:themeTint="80"/>
                <w:spacing w:val="-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CB3D9D3" w14:textId="6C6C909E" w:rsidR="005E657A" w:rsidRPr="00221FC0" w:rsidRDefault="005E657A" w:rsidP="005E657A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4C94D8" w:themeColor="text2" w:themeTint="80"/>
              </w:rPr>
            </w:pPr>
            <w:r w:rsidRPr="00221FC0">
              <w:rPr>
                <w:rFonts w:ascii="Times New Roman" w:hAnsi="Times New Roman" w:cs="Times New Roman"/>
                <w:color w:val="4C94D8" w:themeColor="text2" w:themeTint="80"/>
              </w:rPr>
              <w:t>J. Mazur, P. Perekieta, Z. Talaga, J. Wierzbicki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AB85881" w14:textId="1A95AFD8" w:rsidR="005E657A" w:rsidRPr="00A76530" w:rsidRDefault="005E657A" w:rsidP="005E657A">
            <w:pPr>
              <w:pStyle w:val="Pa0"/>
              <w:ind w:right="66"/>
              <w:jc w:val="center"/>
              <w:rPr>
                <w:rFonts w:ascii="Times New Roman" w:eastAsia="Calibri" w:hAnsi="Times New Roman"/>
                <w:iCs/>
                <w:color w:val="4C94D8" w:themeColor="text2" w:themeTint="80"/>
                <w:sz w:val="22"/>
                <w:szCs w:val="22"/>
                <w:lang w:eastAsia="ar-SA"/>
              </w:rPr>
            </w:pPr>
            <w:r w:rsidRPr="00A76530">
              <w:rPr>
                <w:rFonts w:ascii="Times New Roman" w:eastAsia="Calibri" w:hAnsi="Times New Roman"/>
                <w:b/>
                <w:iCs/>
                <w:color w:val="4C94D8" w:themeColor="text2" w:themeTint="80"/>
                <w:sz w:val="22"/>
                <w:szCs w:val="22"/>
                <w:lang w:eastAsia="ar-SA"/>
              </w:rPr>
              <w:t>Informatyka na czasie 3</w:t>
            </w:r>
            <w:r w:rsidR="006A6D8F" w:rsidRPr="00A76530">
              <w:rPr>
                <w:rFonts w:ascii="Times New Roman" w:eastAsia="Calibri" w:hAnsi="Times New Roman"/>
                <w:b/>
                <w:iCs/>
                <w:color w:val="4C94D8" w:themeColor="text2" w:themeTint="80"/>
                <w:sz w:val="22"/>
                <w:szCs w:val="22"/>
                <w:lang w:eastAsia="ar-SA"/>
              </w:rPr>
              <w:t>*</w:t>
            </w:r>
          </w:p>
          <w:p w14:paraId="1D283996" w14:textId="77777777" w:rsidR="005E657A" w:rsidRPr="00A76530" w:rsidRDefault="005E657A" w:rsidP="005E657A">
            <w:pPr>
              <w:pStyle w:val="Pa0"/>
              <w:ind w:right="66"/>
              <w:jc w:val="center"/>
              <w:rPr>
                <w:rFonts w:ascii="Times New Roman" w:eastAsia="Calibri" w:hAnsi="Times New Roman"/>
                <w:bCs/>
                <w:iCs/>
                <w:color w:val="4C94D8" w:themeColor="text2" w:themeTint="80"/>
                <w:sz w:val="22"/>
                <w:szCs w:val="22"/>
                <w:lang w:eastAsia="ar-SA"/>
              </w:rPr>
            </w:pPr>
            <w:r w:rsidRPr="00A76530">
              <w:rPr>
                <w:rFonts w:ascii="Times New Roman" w:eastAsia="Calibri" w:hAnsi="Times New Roman"/>
                <w:bCs/>
                <w:iCs/>
                <w:color w:val="4C94D8" w:themeColor="text2" w:themeTint="80"/>
                <w:sz w:val="22"/>
                <w:szCs w:val="22"/>
                <w:lang w:eastAsia="ar-SA"/>
              </w:rPr>
              <w:t>Podręcznik dla liceum i technikum.</w:t>
            </w:r>
          </w:p>
          <w:p w14:paraId="2B35F879" w14:textId="1C70815E" w:rsidR="005E657A" w:rsidRPr="00A76530" w:rsidRDefault="005E657A" w:rsidP="005E657A">
            <w:pPr>
              <w:jc w:val="center"/>
              <w:rPr>
                <w:rFonts w:ascii="Times New Roman" w:hAnsi="Times New Roman" w:cs="Times New Roman"/>
                <w:iCs/>
                <w:color w:val="4C94D8" w:themeColor="text2" w:themeTint="80"/>
              </w:rPr>
            </w:pPr>
            <w:r w:rsidRPr="00A76530">
              <w:rPr>
                <w:rFonts w:ascii="Times New Roman" w:hAnsi="Times New Roman" w:cs="Times New Roman"/>
                <w:bCs/>
                <w:iCs/>
                <w:color w:val="4C94D8" w:themeColor="text2" w:themeTint="80"/>
              </w:rPr>
              <w:t>Zakres podstawowy.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08A10A6" w14:textId="77777777" w:rsidR="005E657A" w:rsidRPr="00221FC0" w:rsidRDefault="005E657A" w:rsidP="005E657A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4C94D8" w:themeColor="text2" w:themeTint="80"/>
              </w:rPr>
            </w:pPr>
            <w:r w:rsidRPr="00221FC0">
              <w:rPr>
                <w:rFonts w:ascii="Times New Roman" w:hAnsi="Times New Roman" w:cs="Times New Roman"/>
                <w:color w:val="4C94D8" w:themeColor="text2" w:themeTint="80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AD9036" w14:textId="513F7ED2" w:rsidR="005E657A" w:rsidRPr="00221FC0" w:rsidRDefault="005E657A" w:rsidP="005E657A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Cs/>
                <w:color w:val="4C94D8" w:themeColor="text2" w:themeTint="80"/>
              </w:rPr>
            </w:pPr>
            <w:r w:rsidRPr="00221FC0">
              <w:rPr>
                <w:rFonts w:ascii="Times New Roman" w:hAnsi="Times New Roman" w:cs="Times New Roman"/>
                <w:bCs/>
                <w:color w:val="4C94D8" w:themeColor="text2" w:themeTint="80"/>
              </w:rPr>
              <w:t>990/3/2021</w:t>
            </w:r>
          </w:p>
        </w:tc>
      </w:tr>
    </w:tbl>
    <w:p w14:paraId="03615B44" w14:textId="01EF2165" w:rsidR="006B6FF9" w:rsidRPr="00FB291B" w:rsidRDefault="0006445E" w:rsidP="00FB291B">
      <w:pPr>
        <w:spacing w:after="0" w:line="240" w:lineRule="auto"/>
        <w:ind w:left="357"/>
        <w:rPr>
          <w:rFonts w:ascii="Times New Roman" w:hAnsi="Times New Roman" w:cs="Times New Roman"/>
          <w:color w:val="4C94D8" w:themeColor="text2" w:themeTint="80"/>
        </w:rPr>
      </w:pPr>
      <w:r w:rsidRPr="00221FC0">
        <w:rPr>
          <w:rFonts w:ascii="Times New Roman" w:hAnsi="Times New Roman" w:cs="Times New Roman"/>
          <w:color w:val="4C94D8" w:themeColor="text2" w:themeTint="80"/>
        </w:rPr>
        <w:t>* Podręcznik jest nieobowiąz</w:t>
      </w:r>
      <w:r w:rsidR="00460BD9">
        <w:rPr>
          <w:rFonts w:ascii="Times New Roman" w:hAnsi="Times New Roman" w:cs="Times New Roman"/>
          <w:color w:val="4C94D8" w:themeColor="text2" w:themeTint="80"/>
        </w:rPr>
        <w:t>kowy</w:t>
      </w:r>
    </w:p>
    <w:sectPr w:rsidR="006B6FF9" w:rsidRPr="00FB291B" w:rsidSect="00F645CC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6525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F9"/>
    <w:rsid w:val="000047C4"/>
    <w:rsid w:val="00022928"/>
    <w:rsid w:val="00022E30"/>
    <w:rsid w:val="000367D4"/>
    <w:rsid w:val="0006445E"/>
    <w:rsid w:val="000664D5"/>
    <w:rsid w:val="00076727"/>
    <w:rsid w:val="000777E3"/>
    <w:rsid w:val="00090CB2"/>
    <w:rsid w:val="000E6809"/>
    <w:rsid w:val="001B72EF"/>
    <w:rsid w:val="001C0AC1"/>
    <w:rsid w:val="00221FC0"/>
    <w:rsid w:val="002F188E"/>
    <w:rsid w:val="002F26A8"/>
    <w:rsid w:val="00301707"/>
    <w:rsid w:val="00384766"/>
    <w:rsid w:val="003938BB"/>
    <w:rsid w:val="003B5B84"/>
    <w:rsid w:val="00460BD9"/>
    <w:rsid w:val="004F0058"/>
    <w:rsid w:val="00531ABC"/>
    <w:rsid w:val="0057084D"/>
    <w:rsid w:val="00580D9B"/>
    <w:rsid w:val="005911E7"/>
    <w:rsid w:val="005E657A"/>
    <w:rsid w:val="006A6D8F"/>
    <w:rsid w:val="006B6FF9"/>
    <w:rsid w:val="006C6878"/>
    <w:rsid w:val="007565DF"/>
    <w:rsid w:val="00762D47"/>
    <w:rsid w:val="00785B54"/>
    <w:rsid w:val="00785C1F"/>
    <w:rsid w:val="007D43E4"/>
    <w:rsid w:val="007D6BDA"/>
    <w:rsid w:val="008D1FD9"/>
    <w:rsid w:val="00911D19"/>
    <w:rsid w:val="00925B4A"/>
    <w:rsid w:val="00930444"/>
    <w:rsid w:val="00933333"/>
    <w:rsid w:val="0094791C"/>
    <w:rsid w:val="009D0792"/>
    <w:rsid w:val="009F15AC"/>
    <w:rsid w:val="00A2155B"/>
    <w:rsid w:val="00A30071"/>
    <w:rsid w:val="00A537D6"/>
    <w:rsid w:val="00A5442B"/>
    <w:rsid w:val="00A76530"/>
    <w:rsid w:val="00AF60A2"/>
    <w:rsid w:val="00B01534"/>
    <w:rsid w:val="00B92B45"/>
    <w:rsid w:val="00BA0C60"/>
    <w:rsid w:val="00BA73EE"/>
    <w:rsid w:val="00BE6514"/>
    <w:rsid w:val="00C56D38"/>
    <w:rsid w:val="00CC64A1"/>
    <w:rsid w:val="00CC6F8C"/>
    <w:rsid w:val="00D86D0F"/>
    <w:rsid w:val="00DC2DFC"/>
    <w:rsid w:val="00DD5473"/>
    <w:rsid w:val="00E0417C"/>
    <w:rsid w:val="00E0658C"/>
    <w:rsid w:val="00E12B07"/>
    <w:rsid w:val="00E465BD"/>
    <w:rsid w:val="00E83096"/>
    <w:rsid w:val="00EE7DF4"/>
    <w:rsid w:val="00F47C5C"/>
    <w:rsid w:val="00F645CC"/>
    <w:rsid w:val="00F65E5A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30CE"/>
  <w15:chartTrackingRefBased/>
  <w15:docId w15:val="{3B8FEB4F-BCFE-4B12-8FC6-35306FA1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5CC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B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F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F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F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F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F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F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F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F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F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F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FF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645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45CC"/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uiPriority w:val="99"/>
    <w:rsid w:val="00F645C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F645CC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F645CC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F645CC"/>
    <w:rPr>
      <w:rFonts w:cs="Galano Grotesqu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53</cp:revision>
  <cp:lastPrinted>2026-07-10T12:34:00Z</cp:lastPrinted>
  <dcterms:created xsi:type="dcterms:W3CDTF">2025-05-17T09:11:00Z</dcterms:created>
  <dcterms:modified xsi:type="dcterms:W3CDTF">2026-07-11T13:25:00Z</dcterms:modified>
</cp:coreProperties>
</file>