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0FA6" w14:textId="77777777" w:rsidR="0047462B" w:rsidRDefault="00FD097D" w:rsidP="00FD097D">
      <w:pPr>
        <w:jc w:val="center"/>
      </w:pPr>
      <w:r>
        <w:t>OPIS PRZEDMIOTU ZAMÓWIENIA</w:t>
      </w:r>
    </w:p>
    <w:p w14:paraId="2992F615" w14:textId="77777777" w:rsidR="006A6F31" w:rsidRPr="006A6F31" w:rsidRDefault="006A6F31" w:rsidP="006A6F31">
      <w:pPr>
        <w:spacing w:after="0" w:line="276" w:lineRule="auto"/>
        <w:ind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6A6F31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Kursy i zajęcia specjalistyczne zwiększające wiedzę, umiejętności i kompetencje uczniów/uczennic kierunku technik informatyk, technik organizacji reklamy oraz rozwijające kreatywność, w podziale na 7 Części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418"/>
        <w:gridCol w:w="1496"/>
        <w:gridCol w:w="3607"/>
      </w:tblGrid>
      <w:tr w:rsidR="006A6F31" w14:paraId="4B52775B" w14:textId="77777777" w:rsidTr="006A6F31">
        <w:trPr>
          <w:jc w:val="center"/>
        </w:trPr>
        <w:tc>
          <w:tcPr>
            <w:tcW w:w="2127" w:type="dxa"/>
            <w:vAlign w:val="center"/>
          </w:tcPr>
          <w:p w14:paraId="0C0DBD25" w14:textId="77777777" w:rsidR="006A6F31" w:rsidRPr="00702FB1" w:rsidRDefault="006A6F31" w:rsidP="00C32D8A">
            <w:pPr>
              <w:jc w:val="center"/>
              <w:rPr>
                <w:b/>
              </w:rPr>
            </w:pPr>
            <w:r w:rsidRPr="00702FB1">
              <w:rPr>
                <w:b/>
              </w:rPr>
              <w:t>Nazwa szkolenia</w:t>
            </w:r>
          </w:p>
        </w:tc>
        <w:tc>
          <w:tcPr>
            <w:tcW w:w="1418" w:type="dxa"/>
            <w:vAlign w:val="center"/>
          </w:tcPr>
          <w:p w14:paraId="061DE29A" w14:textId="77777777" w:rsidR="006A6F31" w:rsidRPr="00702FB1" w:rsidRDefault="006A6F31" w:rsidP="00C32D8A">
            <w:pPr>
              <w:jc w:val="center"/>
              <w:rPr>
                <w:b/>
              </w:rPr>
            </w:pPr>
            <w:r w:rsidRPr="00702FB1">
              <w:rPr>
                <w:b/>
              </w:rPr>
              <w:t xml:space="preserve">Liczba dni - godzin </w:t>
            </w:r>
          </w:p>
        </w:tc>
        <w:tc>
          <w:tcPr>
            <w:tcW w:w="1496" w:type="dxa"/>
            <w:vAlign w:val="center"/>
          </w:tcPr>
          <w:p w14:paraId="438ADD3A" w14:textId="77777777" w:rsidR="006A6F31" w:rsidRPr="00702FB1" w:rsidRDefault="006A6F31" w:rsidP="00C32D8A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osób</w:t>
            </w:r>
          </w:p>
        </w:tc>
        <w:tc>
          <w:tcPr>
            <w:tcW w:w="3607" w:type="dxa"/>
            <w:vAlign w:val="center"/>
          </w:tcPr>
          <w:p w14:paraId="4155C526" w14:textId="77777777" w:rsidR="006A6F31" w:rsidRPr="00702FB1" w:rsidRDefault="006A6F31" w:rsidP="00C32D8A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6A6F31" w14:paraId="7775BF3D" w14:textId="77777777" w:rsidTr="006A6F31">
        <w:trPr>
          <w:trHeight w:val="985"/>
          <w:jc w:val="center"/>
        </w:trPr>
        <w:tc>
          <w:tcPr>
            <w:tcW w:w="2127" w:type="dxa"/>
            <w:vAlign w:val="center"/>
          </w:tcPr>
          <w:p w14:paraId="281884A7" w14:textId="66FD1644" w:rsidR="006A6F31" w:rsidRDefault="006A6F31" w:rsidP="00C32D8A">
            <w:pPr>
              <w:jc w:val="center"/>
            </w:pPr>
            <w:r>
              <w:t>Część 1.</w:t>
            </w:r>
          </w:p>
          <w:p w14:paraId="1945B951" w14:textId="63774272" w:rsidR="006A6F31" w:rsidRDefault="006A6F31" w:rsidP="00C32D8A">
            <w:pPr>
              <w:jc w:val="center"/>
            </w:pPr>
            <w:r>
              <w:t>Obsługa urządzeń technicznych z programem Corel Draw w reklamie</w:t>
            </w:r>
          </w:p>
        </w:tc>
        <w:tc>
          <w:tcPr>
            <w:tcW w:w="1418" w:type="dxa"/>
            <w:vAlign w:val="center"/>
          </w:tcPr>
          <w:p w14:paraId="2DA90E21" w14:textId="77777777" w:rsidR="006A6F31" w:rsidRDefault="006A6F31" w:rsidP="006A6F31">
            <w:pPr>
              <w:jc w:val="center"/>
            </w:pPr>
            <w:r>
              <w:t>6 dni –</w:t>
            </w:r>
          </w:p>
          <w:p w14:paraId="7F4EA06B" w14:textId="498FC5A7" w:rsidR="006A6F31" w:rsidRDefault="006A6F31" w:rsidP="006A6F31">
            <w:pPr>
              <w:jc w:val="center"/>
            </w:pPr>
            <w:r>
              <w:t>36 godzin</w:t>
            </w:r>
          </w:p>
        </w:tc>
        <w:tc>
          <w:tcPr>
            <w:tcW w:w="1496" w:type="dxa"/>
            <w:vAlign w:val="center"/>
          </w:tcPr>
          <w:p w14:paraId="066D1B37" w14:textId="4AE40F8E" w:rsidR="006A6F31" w:rsidRDefault="006A6F31" w:rsidP="00C32D8A">
            <w:pPr>
              <w:jc w:val="center"/>
            </w:pPr>
            <w:r>
              <w:t>10 uczniów + 2 nauczycieli</w:t>
            </w:r>
          </w:p>
        </w:tc>
        <w:tc>
          <w:tcPr>
            <w:tcW w:w="3607" w:type="dxa"/>
            <w:vAlign w:val="center"/>
          </w:tcPr>
          <w:p w14:paraId="36EFAD66" w14:textId="77777777" w:rsidR="006A6F31" w:rsidRDefault="006A6F31" w:rsidP="006A6F31">
            <w:r>
              <w:t xml:space="preserve">Realizacja szkolenia „Obsługa urządzeń technicznych z programem Corel Draw w reklamie” dla 12 osób (kurs weekendowy - 6 dni, 36 godzin – z czego: 18 godzin - obsługa programu Corel Draw i 18 godzin - obsługa urządzeń technicznych stosowanych w reklamie). </w:t>
            </w:r>
          </w:p>
          <w:p w14:paraId="23DBF17B" w14:textId="77777777" w:rsidR="006A6F31" w:rsidRDefault="006A6F31" w:rsidP="006A6F31">
            <w:r>
              <w:t>Szkolenie składa się z dwóch modułów – szkolenie z programu Corel Draw wraz z projektowaniem wybranych środków reklamowych (np. wizytówka, baner, ulotka, logo, szyld, itp.) oraz obsługa urządzeń technicznych wraz z wykonaniem wybranych środków reklamowych (drukowanie, kserowanie, skanowanie, drukowanie za pomocą plotera, wycinanie ploterem, wyklejanie grafiki).</w:t>
            </w:r>
          </w:p>
          <w:p w14:paraId="22B9C7A7" w14:textId="11ECBD00" w:rsidR="006A6F31" w:rsidRDefault="006A6F31" w:rsidP="00C32D8A"/>
        </w:tc>
      </w:tr>
      <w:tr w:rsidR="006A6F31" w14:paraId="7CCEBC44" w14:textId="77777777" w:rsidTr="006A6F31">
        <w:trPr>
          <w:trHeight w:val="985"/>
          <w:jc w:val="center"/>
        </w:trPr>
        <w:tc>
          <w:tcPr>
            <w:tcW w:w="2127" w:type="dxa"/>
            <w:vAlign w:val="center"/>
          </w:tcPr>
          <w:p w14:paraId="164C1AC1" w14:textId="00AB0EBF" w:rsidR="006A6F31" w:rsidRDefault="006A6F31" w:rsidP="00C32D8A">
            <w:pPr>
              <w:jc w:val="center"/>
            </w:pPr>
            <w:r>
              <w:t>Część 2.</w:t>
            </w:r>
          </w:p>
          <w:p w14:paraId="22197437" w14:textId="7CA68F96" w:rsidR="006A6F31" w:rsidRDefault="006A6F31" w:rsidP="00C32D8A">
            <w:pPr>
              <w:jc w:val="center"/>
            </w:pPr>
            <w:r>
              <w:t>Tworzenie szablonów stron www w programie Photoshop</w:t>
            </w:r>
          </w:p>
          <w:p w14:paraId="458C3108" w14:textId="77777777" w:rsidR="006A6F31" w:rsidRDefault="006A6F31" w:rsidP="00C32D8A">
            <w:pPr>
              <w:jc w:val="center"/>
            </w:pPr>
          </w:p>
          <w:p w14:paraId="2E41CB96" w14:textId="77777777" w:rsidR="006A6F31" w:rsidRDefault="006A6F31" w:rsidP="00C32D8A">
            <w:pPr>
              <w:jc w:val="center"/>
            </w:pPr>
          </w:p>
          <w:p w14:paraId="79E96275" w14:textId="77777777" w:rsidR="006A6F31" w:rsidRDefault="006A6F31" w:rsidP="00C32D8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90CD49C" w14:textId="26755F47" w:rsidR="006A6F31" w:rsidRDefault="006A6F31" w:rsidP="006A6F31">
            <w:pPr>
              <w:jc w:val="center"/>
            </w:pPr>
            <w:r>
              <w:t>4 dni –</w:t>
            </w:r>
          </w:p>
          <w:p w14:paraId="09731D64" w14:textId="1C452809" w:rsidR="006A6F31" w:rsidRDefault="006A6F31" w:rsidP="006A6F31">
            <w:pPr>
              <w:jc w:val="center"/>
            </w:pPr>
            <w:r>
              <w:t>32 godziny</w:t>
            </w:r>
          </w:p>
        </w:tc>
        <w:tc>
          <w:tcPr>
            <w:tcW w:w="1496" w:type="dxa"/>
            <w:vAlign w:val="center"/>
          </w:tcPr>
          <w:p w14:paraId="203B349C" w14:textId="5DFE46DD" w:rsidR="006A6F31" w:rsidRDefault="006A6F31" w:rsidP="00C32D8A">
            <w:pPr>
              <w:jc w:val="center"/>
            </w:pPr>
            <w:r>
              <w:t>40 uczniów (4 grupy)</w:t>
            </w:r>
          </w:p>
        </w:tc>
        <w:tc>
          <w:tcPr>
            <w:tcW w:w="3607" w:type="dxa"/>
            <w:vAlign w:val="center"/>
          </w:tcPr>
          <w:p w14:paraId="1A5E0FC1" w14:textId="421B70DB" w:rsidR="006A6F31" w:rsidRDefault="006A6F31" w:rsidP="00C32D8A">
            <w:r>
              <w:t xml:space="preserve">Realizacja zajęć „Tworzenie szablonów stron </w:t>
            </w:r>
            <w:r w:rsidRPr="00AD6BC6">
              <w:t>www w programie Photoshop” dla 40 uczniów (4 grupy 10-osobowe, 32 godziny/grupa). Kurs umożliwia zdobycie umiejętności, które pozwolą swobodnie pracować nad własnymi projektami stron.</w:t>
            </w:r>
            <w:r>
              <w:t xml:space="preserve"> </w:t>
            </w:r>
            <w:r w:rsidRPr="00AD6BC6">
              <w:t xml:space="preserve">Odbiorca nauczy się </w:t>
            </w:r>
            <w:r w:rsidRPr="00AD6BC6">
              <w:rPr>
                <w:rStyle w:val="Pogrubienie"/>
                <w:b w:val="0"/>
              </w:rPr>
              <w:t>projektować nowoczesne layouty</w:t>
            </w:r>
            <w:r w:rsidRPr="00AD6BC6">
              <w:t xml:space="preserve"> i dowie się, jak prawidłowo rozmieszczać elementy tworzące witryny. Opanuje projektowanie takich elementów jak </w:t>
            </w:r>
            <w:r w:rsidRPr="00AD6BC6">
              <w:rPr>
                <w:rStyle w:val="Pogrubienie"/>
                <w:b w:val="0"/>
              </w:rPr>
              <w:t>stopki, nagłówki, różne warianty menu, logo</w:t>
            </w:r>
            <w:r w:rsidRPr="00AD6BC6">
              <w:t xml:space="preserve"> itp. Zdobędzie wiedzę, która pozwoli prawidłowo zaprojektować strony zarówno na przeglądarki stacjonarne, jak i mobilne.</w:t>
            </w:r>
          </w:p>
        </w:tc>
      </w:tr>
      <w:tr w:rsidR="006A6F31" w14:paraId="378084C8" w14:textId="77777777" w:rsidTr="006A6F31">
        <w:trPr>
          <w:trHeight w:val="971"/>
          <w:jc w:val="center"/>
        </w:trPr>
        <w:tc>
          <w:tcPr>
            <w:tcW w:w="2127" w:type="dxa"/>
            <w:vAlign w:val="center"/>
          </w:tcPr>
          <w:p w14:paraId="3D616471" w14:textId="5C571F96" w:rsidR="006A6F31" w:rsidRDefault="006A6F31" w:rsidP="00C32D8A">
            <w:pPr>
              <w:jc w:val="center"/>
            </w:pPr>
            <w:r>
              <w:t>Część 3.</w:t>
            </w:r>
          </w:p>
          <w:p w14:paraId="7B367959" w14:textId="759382E3" w:rsidR="006A6F31" w:rsidRDefault="006A6F31" w:rsidP="00C32D8A">
            <w:pPr>
              <w:jc w:val="center"/>
            </w:pPr>
            <w:r>
              <w:t>Pozycjonowanie stron WWW</w:t>
            </w:r>
          </w:p>
        </w:tc>
        <w:tc>
          <w:tcPr>
            <w:tcW w:w="1418" w:type="dxa"/>
            <w:vAlign w:val="center"/>
          </w:tcPr>
          <w:p w14:paraId="1788246B" w14:textId="7D4757F8" w:rsidR="006A6F31" w:rsidRDefault="006A6F31" w:rsidP="00C32D8A">
            <w:pPr>
              <w:jc w:val="center"/>
            </w:pPr>
            <w:r>
              <w:t>4 grupy x 16 godzin</w:t>
            </w:r>
          </w:p>
        </w:tc>
        <w:tc>
          <w:tcPr>
            <w:tcW w:w="1496" w:type="dxa"/>
            <w:vAlign w:val="center"/>
          </w:tcPr>
          <w:p w14:paraId="5CE9D272" w14:textId="5BD74435" w:rsidR="006A6F31" w:rsidRDefault="006A6F31" w:rsidP="00C32D8A">
            <w:pPr>
              <w:jc w:val="center"/>
            </w:pPr>
            <w:r>
              <w:t>40 uczniów</w:t>
            </w:r>
          </w:p>
        </w:tc>
        <w:tc>
          <w:tcPr>
            <w:tcW w:w="3607" w:type="dxa"/>
            <w:vAlign w:val="center"/>
          </w:tcPr>
          <w:p w14:paraId="13379B05" w14:textId="06ACA3E7" w:rsidR="006A6F31" w:rsidRDefault="006A6F31" w:rsidP="006A6F31">
            <w:r>
              <w:t xml:space="preserve">Przeprowadzenie szkolenia dla 40 osób – 16 godz. na grupę (2 dni x 8 godzin). Celem kursu jest przekazanie wiadomości umożliwiających pozycjonowanie dowolnej strony, dla dowolnych słów w wyszukiwarce, </w:t>
            </w:r>
            <w:r>
              <w:lastRenderedPageBreak/>
              <w:t>przedstawienie różnych szkół pozycjonowania, przekazanie wiedzy na temat sposobów pozycjonowania konkurentów oraz poznanie oprogramowania ułatwiającego pozycjonowanie.</w:t>
            </w:r>
          </w:p>
        </w:tc>
      </w:tr>
      <w:tr w:rsidR="006A6F31" w14:paraId="7A3FF357" w14:textId="77777777" w:rsidTr="006A6F31">
        <w:trPr>
          <w:trHeight w:val="971"/>
          <w:jc w:val="center"/>
        </w:trPr>
        <w:tc>
          <w:tcPr>
            <w:tcW w:w="2127" w:type="dxa"/>
            <w:vAlign w:val="center"/>
          </w:tcPr>
          <w:p w14:paraId="1563AF50" w14:textId="2C49402B" w:rsidR="006A6F31" w:rsidRDefault="006A6F31" w:rsidP="00C32D8A">
            <w:pPr>
              <w:jc w:val="center"/>
            </w:pPr>
            <w:r>
              <w:lastRenderedPageBreak/>
              <w:t>Część 4.</w:t>
            </w:r>
          </w:p>
          <w:p w14:paraId="5872B543" w14:textId="77777777" w:rsidR="006A6F31" w:rsidRDefault="006A6F31" w:rsidP="00C32D8A">
            <w:pPr>
              <w:jc w:val="center"/>
            </w:pPr>
            <w:r>
              <w:t>Nowoczesny marketing w sprzedaży</w:t>
            </w:r>
          </w:p>
        </w:tc>
        <w:tc>
          <w:tcPr>
            <w:tcW w:w="1418" w:type="dxa"/>
            <w:vAlign w:val="center"/>
          </w:tcPr>
          <w:p w14:paraId="43A0A58E" w14:textId="77777777" w:rsidR="006A6F31" w:rsidRDefault="006A6F31" w:rsidP="00C32D8A">
            <w:pPr>
              <w:jc w:val="center"/>
            </w:pPr>
            <w:r>
              <w:t xml:space="preserve">8 dni – </w:t>
            </w:r>
          </w:p>
          <w:p w14:paraId="04FC06BD" w14:textId="77777777" w:rsidR="006A6F31" w:rsidRDefault="006A6F31" w:rsidP="00C32D8A">
            <w:pPr>
              <w:jc w:val="center"/>
            </w:pPr>
            <w:r>
              <w:t>48 godzin</w:t>
            </w:r>
          </w:p>
        </w:tc>
        <w:tc>
          <w:tcPr>
            <w:tcW w:w="1496" w:type="dxa"/>
            <w:vAlign w:val="center"/>
          </w:tcPr>
          <w:p w14:paraId="539B4572" w14:textId="77777777" w:rsidR="006A6F31" w:rsidRDefault="006A6F31" w:rsidP="00C32D8A">
            <w:pPr>
              <w:jc w:val="center"/>
            </w:pPr>
            <w:r>
              <w:t>10 uczniów</w:t>
            </w:r>
          </w:p>
        </w:tc>
        <w:tc>
          <w:tcPr>
            <w:tcW w:w="3607" w:type="dxa"/>
            <w:vAlign w:val="center"/>
          </w:tcPr>
          <w:p w14:paraId="06C3F684" w14:textId="77777777" w:rsidR="006A6F31" w:rsidRDefault="006A6F31" w:rsidP="00C32D8A">
            <w:r>
              <w:t>Realizacja szkolenia „Nowoczesny marketing w sprzedaży” dla 10 uczniów (kurs weekendowy - 8 dni, 48 godzin). Szkolenie obejmuje:</w:t>
            </w:r>
          </w:p>
          <w:p w14:paraId="26D4E019" w14:textId="77777777" w:rsidR="006A6F31" w:rsidRDefault="006A6F31" w:rsidP="00C32D8A">
            <w:r>
              <w:t>- 12 godzin zajęć z obsługi programów Microsoft Office ProPlus 2016;</w:t>
            </w:r>
          </w:p>
          <w:p w14:paraId="4FA5F71F" w14:textId="77777777" w:rsidR="006A6F31" w:rsidRDefault="006A6F31" w:rsidP="00C32D8A">
            <w:r>
              <w:t>- 12 godzin zajęć z praktycznego wykorzystania programu Microsoft Office ProPlus 2016;</w:t>
            </w:r>
          </w:p>
          <w:p w14:paraId="2D064A83" w14:textId="77777777" w:rsidR="006A6F31" w:rsidRDefault="006A6F31" w:rsidP="00C32D8A">
            <w:r>
              <w:t>- 24 godziny zajęć z zagadnień związanych z nowoczesnym marketingiem.</w:t>
            </w:r>
          </w:p>
        </w:tc>
      </w:tr>
      <w:tr w:rsidR="006A6F31" w14:paraId="39FCE308" w14:textId="77777777" w:rsidTr="006A6F31">
        <w:trPr>
          <w:trHeight w:val="971"/>
          <w:jc w:val="center"/>
        </w:trPr>
        <w:tc>
          <w:tcPr>
            <w:tcW w:w="2127" w:type="dxa"/>
            <w:vAlign w:val="center"/>
          </w:tcPr>
          <w:p w14:paraId="112F7CA1" w14:textId="65CCD925" w:rsidR="006A6F31" w:rsidRDefault="006A6F31" w:rsidP="00C32D8A">
            <w:pPr>
              <w:jc w:val="center"/>
            </w:pPr>
            <w:r>
              <w:t>Część 5.</w:t>
            </w:r>
          </w:p>
          <w:p w14:paraId="02674A85" w14:textId="77777777" w:rsidR="006A6F31" w:rsidRDefault="006A6F31" w:rsidP="00C32D8A">
            <w:pPr>
              <w:jc w:val="center"/>
            </w:pPr>
            <w:r>
              <w:t>Kreatywna reklama</w:t>
            </w:r>
          </w:p>
        </w:tc>
        <w:tc>
          <w:tcPr>
            <w:tcW w:w="1418" w:type="dxa"/>
            <w:vAlign w:val="center"/>
          </w:tcPr>
          <w:p w14:paraId="4FA271CF" w14:textId="77777777" w:rsidR="006A6F31" w:rsidRDefault="006A6F31" w:rsidP="00C32D8A">
            <w:pPr>
              <w:jc w:val="center"/>
            </w:pPr>
            <w:r>
              <w:t xml:space="preserve">6 dni – </w:t>
            </w:r>
          </w:p>
          <w:p w14:paraId="25F4F376" w14:textId="77777777" w:rsidR="006A6F31" w:rsidRDefault="006A6F31" w:rsidP="00C32D8A">
            <w:pPr>
              <w:jc w:val="center"/>
            </w:pPr>
            <w:r>
              <w:t>36 godzin</w:t>
            </w:r>
          </w:p>
        </w:tc>
        <w:tc>
          <w:tcPr>
            <w:tcW w:w="1496" w:type="dxa"/>
            <w:vAlign w:val="center"/>
          </w:tcPr>
          <w:p w14:paraId="412CB781" w14:textId="77777777" w:rsidR="006A6F31" w:rsidRDefault="006A6F31" w:rsidP="00C32D8A">
            <w:pPr>
              <w:jc w:val="center"/>
            </w:pPr>
            <w:r>
              <w:t>10 uczniów</w:t>
            </w:r>
          </w:p>
        </w:tc>
        <w:tc>
          <w:tcPr>
            <w:tcW w:w="3607" w:type="dxa"/>
            <w:vAlign w:val="center"/>
          </w:tcPr>
          <w:p w14:paraId="6B88AE32" w14:textId="77777777" w:rsidR="006A6F31" w:rsidRDefault="006A6F31" w:rsidP="00C32D8A">
            <w:r>
              <w:t xml:space="preserve">Realizacja szkolenia „Kreatywna reklama” dla 10 uczniów (kurs weekendowy - 6 dni, 36 godzin). </w:t>
            </w:r>
          </w:p>
          <w:p w14:paraId="758FA84D" w14:textId="77777777" w:rsidR="006A6F31" w:rsidRDefault="006A6F31" w:rsidP="00C32D8A">
            <w:r>
              <w:t>Szkolenie obejmuje kurs grafiki komputerowej i projektowania graficznego za pomocą programów Adobe Creative Cloud All Apps.</w:t>
            </w:r>
          </w:p>
          <w:p w14:paraId="233880CB" w14:textId="77777777" w:rsidR="006A6F31" w:rsidRDefault="006A6F31" w:rsidP="00C32D8A">
            <w:r>
              <w:t>Cel szkolenia:</w:t>
            </w:r>
          </w:p>
          <w:p w14:paraId="49B1B819" w14:textId="77777777" w:rsidR="006A6F31" w:rsidRDefault="006A6F31" w:rsidP="00C32D8A">
            <w:r>
              <w:t>- zapoznanie uczestników z wybranymi programami;</w:t>
            </w:r>
          </w:p>
          <w:p w14:paraId="41F07471" w14:textId="77777777" w:rsidR="006A6F31" w:rsidRDefault="006A6F31" w:rsidP="00C32D8A">
            <w:r>
              <w:t xml:space="preserve">- nabycie praktycznych umiejętności z kreatywnego projektowania w wybranych aplikacjach Adobe CC (twórcze projektowanie, utrwalenie w sposób elektroniczny i jako wydruk zaprojektowanych przez siebie form reklamowych).  </w:t>
            </w:r>
          </w:p>
        </w:tc>
      </w:tr>
      <w:tr w:rsidR="006A6F31" w14:paraId="51740B92" w14:textId="77777777" w:rsidTr="006A6F31">
        <w:trPr>
          <w:trHeight w:val="971"/>
          <w:jc w:val="center"/>
        </w:trPr>
        <w:tc>
          <w:tcPr>
            <w:tcW w:w="2127" w:type="dxa"/>
            <w:vAlign w:val="center"/>
          </w:tcPr>
          <w:p w14:paraId="7EB3442B" w14:textId="3E4B1CC2" w:rsidR="006A6F31" w:rsidRDefault="006A6F31" w:rsidP="006A6F31">
            <w:pPr>
              <w:jc w:val="center"/>
            </w:pPr>
            <w:r>
              <w:t>Część 6.</w:t>
            </w:r>
          </w:p>
          <w:p w14:paraId="6F7DDF23" w14:textId="77777777" w:rsidR="006A6F31" w:rsidRDefault="006A6F31" w:rsidP="00C32D8A">
            <w:r>
              <w:t>Marketing osobisty</w:t>
            </w:r>
          </w:p>
        </w:tc>
        <w:tc>
          <w:tcPr>
            <w:tcW w:w="1418" w:type="dxa"/>
            <w:vAlign w:val="center"/>
          </w:tcPr>
          <w:p w14:paraId="4AE6375A" w14:textId="77777777" w:rsidR="006A6F31" w:rsidRDefault="006A6F31" w:rsidP="00C32D8A">
            <w:pPr>
              <w:jc w:val="center"/>
            </w:pPr>
            <w:r>
              <w:t>4 grupy x 16 godzin</w:t>
            </w:r>
          </w:p>
        </w:tc>
        <w:tc>
          <w:tcPr>
            <w:tcW w:w="1496" w:type="dxa"/>
            <w:vAlign w:val="center"/>
          </w:tcPr>
          <w:p w14:paraId="7CE6586D" w14:textId="77777777" w:rsidR="006A6F31" w:rsidRDefault="006A6F31" w:rsidP="00C32D8A">
            <w:pPr>
              <w:jc w:val="center"/>
            </w:pPr>
            <w:r>
              <w:t>40 uczniów</w:t>
            </w:r>
          </w:p>
        </w:tc>
        <w:tc>
          <w:tcPr>
            <w:tcW w:w="3607" w:type="dxa"/>
            <w:vAlign w:val="center"/>
          </w:tcPr>
          <w:p w14:paraId="2BDB3A8C" w14:textId="77777777" w:rsidR="006A6F31" w:rsidRDefault="006A6F31" w:rsidP="00C32D8A">
            <w:r>
              <w:t xml:space="preserve">Przeprowadzenie szkolenia „Marketing osobisty” dla 40 osób (4 grupy po 2 dni x 8 godzin). </w:t>
            </w:r>
          </w:p>
          <w:p w14:paraId="1461C489" w14:textId="77777777" w:rsidR="006A6F31" w:rsidRDefault="006A6F31" w:rsidP="00C32D8A">
            <w:r>
              <w:t xml:space="preserve">Celem szkolenia jest zaprojektowanie własnej marki. Uczeń nabywa kompetencje: </w:t>
            </w:r>
          </w:p>
          <w:p w14:paraId="05BD6DAD" w14:textId="77777777" w:rsidR="006A6F31" w:rsidRDefault="006A6F31" w:rsidP="00C32D8A">
            <w:r>
              <w:t>- praktyczna wiedza i umiejętności w zakresie pracy menadżera, sprzedawcy, doradcy lub profesjonalisty;</w:t>
            </w:r>
          </w:p>
          <w:p w14:paraId="5C516133" w14:textId="77777777" w:rsidR="007848BC" w:rsidRDefault="006A6F31" w:rsidP="00C32D8A">
            <w:r>
              <w:t xml:space="preserve">- umiejętności związane z komunikacją i autoprezentacją.    </w:t>
            </w:r>
          </w:p>
          <w:p w14:paraId="4F253846" w14:textId="390AB72C" w:rsidR="006A6F31" w:rsidRDefault="006A6F31" w:rsidP="00C32D8A">
            <w:r>
              <w:t xml:space="preserve">  </w:t>
            </w:r>
          </w:p>
        </w:tc>
      </w:tr>
      <w:tr w:rsidR="006A6F31" w14:paraId="0DC04597" w14:textId="77777777" w:rsidTr="006A6F31">
        <w:trPr>
          <w:trHeight w:val="971"/>
          <w:jc w:val="center"/>
        </w:trPr>
        <w:tc>
          <w:tcPr>
            <w:tcW w:w="2127" w:type="dxa"/>
            <w:vAlign w:val="center"/>
          </w:tcPr>
          <w:p w14:paraId="5A28D2FE" w14:textId="6B21DE0F" w:rsidR="007848BC" w:rsidRDefault="007848BC" w:rsidP="007848BC">
            <w:pPr>
              <w:jc w:val="center"/>
            </w:pPr>
            <w:r>
              <w:lastRenderedPageBreak/>
              <w:t>Część 7.</w:t>
            </w:r>
          </w:p>
          <w:p w14:paraId="0A15770D" w14:textId="7BD413CB" w:rsidR="006A6F31" w:rsidRDefault="006A6F31" w:rsidP="00C32D8A">
            <w:pPr>
              <w:jc w:val="center"/>
            </w:pPr>
            <w:r>
              <w:t>Kreatywne myślenie w pracy z klientem</w:t>
            </w:r>
          </w:p>
        </w:tc>
        <w:tc>
          <w:tcPr>
            <w:tcW w:w="1418" w:type="dxa"/>
            <w:vAlign w:val="center"/>
          </w:tcPr>
          <w:p w14:paraId="7484EDDC" w14:textId="60939AF5" w:rsidR="006A6F31" w:rsidRDefault="006A6F31" w:rsidP="00C32D8A">
            <w:pPr>
              <w:jc w:val="center"/>
            </w:pPr>
            <w:r>
              <w:t>8 grup x 16 godzin</w:t>
            </w:r>
          </w:p>
        </w:tc>
        <w:tc>
          <w:tcPr>
            <w:tcW w:w="1496" w:type="dxa"/>
            <w:vAlign w:val="center"/>
          </w:tcPr>
          <w:p w14:paraId="2AA5FD58" w14:textId="353AF710" w:rsidR="006A6F31" w:rsidRDefault="006A6F31" w:rsidP="00C32D8A">
            <w:pPr>
              <w:jc w:val="center"/>
            </w:pPr>
            <w:r>
              <w:t>80 uczniów</w:t>
            </w:r>
          </w:p>
        </w:tc>
        <w:tc>
          <w:tcPr>
            <w:tcW w:w="3607" w:type="dxa"/>
            <w:vAlign w:val="center"/>
          </w:tcPr>
          <w:p w14:paraId="3CF4EC84" w14:textId="1CC6BB99" w:rsidR="006A6F31" w:rsidRDefault="006A6F31" w:rsidP="00C32D8A">
            <w:r>
              <w:t>Przeprowadzenie warsztatów z kreatywnego myślenia w pracy z klientem dla 80 osób – 16 godz. na grupę (2 dni x 8 godz.). Celem szkolenia jest zdobycie wiedzy z zakresu kreatywności i działania w sposób twórczy oraz nowatorskiego myślenia w biznesie, nabycie umiejętności znoszenia barier, stosowania technik stymulacji myślenia, tworzenia „map myśli”.</w:t>
            </w:r>
          </w:p>
        </w:tc>
      </w:tr>
    </w:tbl>
    <w:p w14:paraId="080CB214" w14:textId="77777777" w:rsidR="006A6F31" w:rsidRDefault="006A6F31" w:rsidP="006A6F31"/>
    <w:p w14:paraId="2E1B3154" w14:textId="77777777" w:rsidR="00FD2553" w:rsidRDefault="00FD2553" w:rsidP="00FD2553"/>
    <w:p w14:paraId="31E1FF0F" w14:textId="77777777" w:rsidR="00FD097D" w:rsidRDefault="00FD097D" w:rsidP="00FD097D"/>
    <w:p w14:paraId="4602ACC7" w14:textId="77777777" w:rsidR="00FD097D" w:rsidRDefault="00FD097D" w:rsidP="00FD097D">
      <w:r>
        <w:t>Część 1.</w:t>
      </w:r>
    </w:p>
    <w:p w14:paraId="6FAB2F53" w14:textId="3CC95E91" w:rsidR="00300EB5" w:rsidRPr="003E7AA9" w:rsidRDefault="000E5EE8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300EB5" w:rsidRPr="003E7AA9">
        <w:rPr>
          <w:rFonts w:ascii="Verdana" w:hAnsi="Verdana"/>
          <w:sz w:val="20"/>
          <w:szCs w:val="20"/>
        </w:rPr>
        <w:t xml:space="preserve">odbywać się  - w </w:t>
      </w:r>
      <w:r w:rsidR="003E7AA9" w:rsidRPr="003E7AA9">
        <w:rPr>
          <w:rFonts w:ascii="Verdana" w:hAnsi="Verdana"/>
          <w:sz w:val="20"/>
          <w:szCs w:val="20"/>
        </w:rPr>
        <w:t>siedzibie Zamawiającego.</w:t>
      </w:r>
    </w:p>
    <w:p w14:paraId="1543659C" w14:textId="3009D882" w:rsidR="00300EB5" w:rsidRPr="00300EB5" w:rsidRDefault="00B82147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559DDF39" w14:textId="77777777" w:rsidR="00300EB5" w:rsidRPr="007848BC" w:rsidRDefault="005B78A6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 xml:space="preserve">Sprzęt do realizacji szkolenia </w:t>
      </w:r>
      <w:r w:rsidR="00300EB5" w:rsidRPr="007848BC">
        <w:rPr>
          <w:rFonts w:ascii="Verdana" w:hAnsi="Verdana"/>
          <w:sz w:val="20"/>
          <w:szCs w:val="20"/>
        </w:rPr>
        <w:t>zapewnia Zamawiający.</w:t>
      </w:r>
      <w:r w:rsidRPr="007848BC">
        <w:rPr>
          <w:rFonts w:ascii="Verdana" w:hAnsi="Verdana"/>
          <w:sz w:val="20"/>
          <w:szCs w:val="20"/>
        </w:rPr>
        <w:t xml:space="preserve"> Materiały szkoleniowe papiernicze (książki, broszury, opisy, wydruki) zapewnia Wykonawca.</w:t>
      </w:r>
    </w:p>
    <w:p w14:paraId="24896779" w14:textId="77777777" w:rsidR="005B78A6" w:rsidRPr="007848BC" w:rsidRDefault="00300EB5" w:rsidP="00625B6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65357A9" w14:textId="77777777" w:rsidR="00FD097D" w:rsidRPr="007848BC" w:rsidRDefault="00FD097D" w:rsidP="00FD097D">
      <w:r w:rsidRPr="007848BC">
        <w:t>Część 2.</w:t>
      </w:r>
    </w:p>
    <w:p w14:paraId="23ECC24C" w14:textId="1FF26293" w:rsidR="003E7AA9" w:rsidRPr="007848BC" w:rsidRDefault="000E5EE8" w:rsidP="003E7AA9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Zajęcia mają o</w:t>
      </w:r>
      <w:r w:rsidR="003E7AA9" w:rsidRPr="007848BC">
        <w:rPr>
          <w:rFonts w:ascii="Verdana" w:hAnsi="Verdana"/>
          <w:sz w:val="20"/>
          <w:szCs w:val="20"/>
        </w:rPr>
        <w:t>dbywać się  - w siedzibie Zamawiającego.</w:t>
      </w:r>
    </w:p>
    <w:p w14:paraId="4AD95122" w14:textId="45674F85" w:rsidR="005B78A6" w:rsidRPr="007848BC" w:rsidRDefault="00B82147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4F3B7A2B" w14:textId="77777777" w:rsidR="007848BC" w:rsidRPr="00B82147" w:rsidRDefault="007848BC" w:rsidP="007848BC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Sprzęt do realizacji szkolenia zapewnia Zamawiający. Materiały szkoleniowe papiernicze (książki, broszury, opisy, wydruki) zapewnia Wykonawca .</w:t>
      </w:r>
    </w:p>
    <w:p w14:paraId="3D5D5EB5" w14:textId="77777777" w:rsidR="00FD097D" w:rsidRPr="007848BC" w:rsidRDefault="005B78A6" w:rsidP="00FD097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20724C3" w14:textId="77777777" w:rsidR="00FD097D" w:rsidRPr="007848BC" w:rsidRDefault="00FD097D" w:rsidP="00FD097D">
      <w:r w:rsidRPr="007848BC">
        <w:t>Część 3.</w:t>
      </w:r>
    </w:p>
    <w:p w14:paraId="271A32F8" w14:textId="46C2EE5F" w:rsidR="005B78A6" w:rsidRPr="007848BC" w:rsidRDefault="000E5EE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5B78A6" w:rsidRPr="007848BC">
        <w:rPr>
          <w:rFonts w:ascii="Verdana" w:hAnsi="Verdana"/>
          <w:sz w:val="20"/>
          <w:szCs w:val="20"/>
        </w:rPr>
        <w:t>odbywać się w siedzibie Zamawiającego.</w:t>
      </w:r>
    </w:p>
    <w:p w14:paraId="33221DAD" w14:textId="597E4B30" w:rsidR="005B78A6" w:rsidRPr="007848BC" w:rsidRDefault="00B82147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3ED9378F" w14:textId="3CF8E604" w:rsidR="005B78A6" w:rsidRPr="00B82147" w:rsidRDefault="00625B6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Sprzęt do realizacji szkolenia </w:t>
      </w:r>
      <w:r w:rsidR="005B78A6" w:rsidRPr="00B82147">
        <w:rPr>
          <w:rFonts w:ascii="Verdana" w:hAnsi="Verdana"/>
          <w:sz w:val="20"/>
          <w:szCs w:val="20"/>
        </w:rPr>
        <w:t>zapewnia Zamawiający</w:t>
      </w:r>
      <w:r w:rsidRPr="00B82147">
        <w:rPr>
          <w:rFonts w:ascii="Verdana" w:hAnsi="Verdana"/>
          <w:sz w:val="20"/>
          <w:szCs w:val="20"/>
        </w:rPr>
        <w:t>. Materiały szkoleniowe papiernicze (książki, broszury, opisy, wydruki) zapewnia Wykonawca.</w:t>
      </w:r>
    </w:p>
    <w:p w14:paraId="17737F55" w14:textId="69C8ECD0" w:rsidR="003E7AA9" w:rsidRPr="00B82147" w:rsidRDefault="005B78A6" w:rsidP="00FD097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4E07DD44" w14:textId="77777777" w:rsidR="00FD097D" w:rsidRPr="00B82147" w:rsidRDefault="00FD097D" w:rsidP="00FD097D">
      <w:r w:rsidRPr="00B82147">
        <w:t xml:space="preserve">Część 4. </w:t>
      </w:r>
    </w:p>
    <w:p w14:paraId="1EC068C0" w14:textId="0528DCAA" w:rsidR="00300EB5" w:rsidRPr="00B82147" w:rsidRDefault="000E5EE8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Zajęcia mają </w:t>
      </w:r>
      <w:r w:rsidR="00300EB5" w:rsidRPr="00B82147">
        <w:rPr>
          <w:rFonts w:ascii="Verdana" w:hAnsi="Verdana"/>
          <w:sz w:val="20"/>
          <w:szCs w:val="20"/>
        </w:rPr>
        <w:t>odbywać się w siedzibie Zamawiającego.</w:t>
      </w:r>
    </w:p>
    <w:p w14:paraId="567F4891" w14:textId="5A119086" w:rsidR="00300EB5" w:rsidRPr="00B82147" w:rsidRDefault="00300EB5" w:rsidP="00625B68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Okres szkoleniowy </w:t>
      </w:r>
      <w:r w:rsidR="00B82147" w:rsidRPr="00B82147">
        <w:rPr>
          <w:rFonts w:ascii="Verdana" w:hAnsi="Verdana"/>
          <w:sz w:val="20"/>
          <w:szCs w:val="20"/>
        </w:rPr>
        <w:t xml:space="preserve">– weekendowo, </w:t>
      </w:r>
      <w:r w:rsidR="00B82147" w:rsidRPr="00B82147">
        <w:rPr>
          <w:rFonts w:ascii="Verdana" w:hAnsi="Verdana"/>
          <w:sz w:val="20"/>
          <w:szCs w:val="20"/>
        </w:rPr>
        <w:t>z wyłączeniem przerwy wakacyjnej i ferii.</w:t>
      </w:r>
    </w:p>
    <w:p w14:paraId="51E106BF" w14:textId="77777777" w:rsidR="00E327FE" w:rsidRPr="00B82147" w:rsidRDefault="00E327FE" w:rsidP="00E327FE">
      <w:pPr>
        <w:pStyle w:val="Akapitzlis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Sprzęt do realizacji szkolenia zapewnia Zamawiający. Materiały szkoleniowe papiernicze (książki, broszury, opisy, wydruki) zapewnia Wykonawca.</w:t>
      </w:r>
    </w:p>
    <w:p w14:paraId="2FA385AE" w14:textId="331276C1" w:rsidR="00300EB5" w:rsidRPr="00B82147" w:rsidRDefault="005B78A6" w:rsidP="00FD097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3EC55BC3" w14:textId="174C9DAE" w:rsidR="007848BC" w:rsidRPr="00B82147" w:rsidRDefault="007848BC" w:rsidP="007848BC">
      <w:r w:rsidRPr="00B82147">
        <w:t xml:space="preserve">Część 5. </w:t>
      </w:r>
    </w:p>
    <w:p w14:paraId="345E1C96" w14:textId="7BD87ED9" w:rsidR="007848BC" w:rsidRPr="00B82147" w:rsidRDefault="000E5EE8" w:rsidP="007848BC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Zajęcia mają </w:t>
      </w:r>
      <w:r w:rsidR="007848BC" w:rsidRPr="00B82147">
        <w:rPr>
          <w:rFonts w:ascii="Verdana" w:hAnsi="Verdana"/>
          <w:sz w:val="20"/>
          <w:szCs w:val="20"/>
        </w:rPr>
        <w:t>odbywać się w siedzibie Zamawiającego.</w:t>
      </w:r>
    </w:p>
    <w:p w14:paraId="197B6AAE" w14:textId="50ECBBE0" w:rsidR="007848BC" w:rsidRPr="00B82147" w:rsidRDefault="007848BC" w:rsidP="007848BC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Okres szkoleniowy </w:t>
      </w:r>
      <w:r w:rsidR="00B82147" w:rsidRPr="00B82147">
        <w:rPr>
          <w:rFonts w:ascii="Verdana" w:hAnsi="Verdana"/>
          <w:sz w:val="20"/>
          <w:szCs w:val="20"/>
        </w:rPr>
        <w:t xml:space="preserve">– weekendowo, </w:t>
      </w:r>
      <w:r w:rsidR="00B82147" w:rsidRPr="00B82147">
        <w:rPr>
          <w:rFonts w:ascii="Verdana" w:hAnsi="Verdana"/>
          <w:sz w:val="20"/>
          <w:szCs w:val="20"/>
        </w:rPr>
        <w:t>z wyłączeniem przerwy wakacyjnej i ferii.</w:t>
      </w:r>
    </w:p>
    <w:p w14:paraId="4E63A60A" w14:textId="77777777" w:rsidR="00E327FE" w:rsidRPr="00B82147" w:rsidRDefault="00E327FE" w:rsidP="00E327FE">
      <w:pPr>
        <w:pStyle w:val="Akapitzlist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Sprzęt do realizacji szkolenia zapewnia Zamawiający. Materiały szkoleniowe papiernicze (książki, broszury, opisy, wydruki) zapewnia Wykonawca.</w:t>
      </w:r>
    </w:p>
    <w:p w14:paraId="70788635" w14:textId="77777777" w:rsidR="007848BC" w:rsidRPr="00B82147" w:rsidRDefault="007848BC" w:rsidP="007848B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54B3C9DC" w14:textId="77777777" w:rsidR="007848BC" w:rsidRDefault="007848BC" w:rsidP="007848BC"/>
    <w:p w14:paraId="2EDDFEF2" w14:textId="7F53BB1D" w:rsidR="007848BC" w:rsidRDefault="007848BC" w:rsidP="007848BC">
      <w:r>
        <w:t xml:space="preserve">Część 6. </w:t>
      </w:r>
    </w:p>
    <w:p w14:paraId="158A500D" w14:textId="4FC6B07B" w:rsidR="007848BC" w:rsidRPr="00B06CF1" w:rsidRDefault="000E5EE8" w:rsidP="007848BC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7848BC" w:rsidRPr="00B06CF1">
        <w:rPr>
          <w:rFonts w:ascii="Verdana" w:hAnsi="Verdana"/>
          <w:sz w:val="20"/>
          <w:szCs w:val="20"/>
        </w:rPr>
        <w:t>odbywać się w siedzibie Zamawiającego.</w:t>
      </w:r>
    </w:p>
    <w:p w14:paraId="762DB6CB" w14:textId="4AFB870B" w:rsidR="007848BC" w:rsidRPr="00B06CF1" w:rsidRDefault="007848BC" w:rsidP="007848BC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06CF1">
        <w:rPr>
          <w:rFonts w:ascii="Verdana" w:hAnsi="Verdana"/>
          <w:sz w:val="20"/>
          <w:szCs w:val="20"/>
        </w:rPr>
        <w:t xml:space="preserve">Okres szkoleniowy </w:t>
      </w:r>
      <w:r w:rsidR="00B82147">
        <w:rPr>
          <w:rFonts w:ascii="Verdana" w:hAnsi="Verdana"/>
          <w:sz w:val="20"/>
          <w:szCs w:val="20"/>
        </w:rPr>
        <w:t xml:space="preserve">– weekendowo, </w:t>
      </w:r>
      <w:r w:rsidR="00B82147"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52CA932A" w14:textId="77777777" w:rsidR="007848BC" w:rsidRPr="003E7AA9" w:rsidRDefault="007848BC" w:rsidP="007848BC">
      <w:pPr>
        <w:pStyle w:val="Akapitzlis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3E7AA9">
        <w:rPr>
          <w:rFonts w:ascii="Verdana" w:hAnsi="Verdana"/>
          <w:sz w:val="20"/>
          <w:szCs w:val="20"/>
        </w:rPr>
        <w:t>Materiały szkoleniowe zapewnia Wykonawca.</w:t>
      </w:r>
    </w:p>
    <w:p w14:paraId="407C9131" w14:textId="77777777" w:rsidR="007848BC" w:rsidRPr="005B78A6" w:rsidRDefault="007848BC" w:rsidP="007848BC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14:paraId="4896636A" w14:textId="140212B6" w:rsidR="007848BC" w:rsidRDefault="007848BC" w:rsidP="007848BC">
      <w:r>
        <w:t xml:space="preserve">Część 7. </w:t>
      </w:r>
    </w:p>
    <w:p w14:paraId="4C70B7B1" w14:textId="403A7A87" w:rsidR="007848BC" w:rsidRPr="00B06CF1" w:rsidRDefault="000E5EE8" w:rsidP="007848BC">
      <w:pPr>
        <w:pStyle w:val="Akapitzlist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7848BC" w:rsidRPr="00B06CF1">
        <w:rPr>
          <w:rFonts w:ascii="Verdana" w:hAnsi="Verdana"/>
          <w:sz w:val="20"/>
          <w:szCs w:val="20"/>
        </w:rPr>
        <w:t>odbywać się w siedzibie Zamawiającego.</w:t>
      </w:r>
    </w:p>
    <w:p w14:paraId="1B43E781" w14:textId="54AB344F" w:rsidR="007848BC" w:rsidRPr="00B06CF1" w:rsidRDefault="007848BC" w:rsidP="007848BC">
      <w:pPr>
        <w:pStyle w:val="Akapitzlist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B06CF1">
        <w:rPr>
          <w:rFonts w:ascii="Verdana" w:hAnsi="Verdana"/>
          <w:sz w:val="20"/>
          <w:szCs w:val="20"/>
        </w:rPr>
        <w:t xml:space="preserve">Okres szkoleniowy </w:t>
      </w:r>
      <w:r w:rsidR="00B82147">
        <w:rPr>
          <w:rFonts w:ascii="Verdana" w:hAnsi="Verdana"/>
          <w:sz w:val="20"/>
          <w:szCs w:val="20"/>
        </w:rPr>
        <w:t xml:space="preserve">– weekendowo, </w:t>
      </w:r>
      <w:r w:rsidR="00B82147"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1715106A" w14:textId="77777777" w:rsidR="007848BC" w:rsidRPr="003E7AA9" w:rsidRDefault="007848BC" w:rsidP="007848BC">
      <w:pPr>
        <w:pStyle w:val="Akapitzlist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3E7AA9">
        <w:rPr>
          <w:rFonts w:ascii="Verdana" w:hAnsi="Verdana"/>
          <w:sz w:val="20"/>
          <w:szCs w:val="20"/>
        </w:rPr>
        <w:t>Materiały szkoleniowe zapewnia Wykonawca.</w:t>
      </w:r>
    </w:p>
    <w:p w14:paraId="1E23701A" w14:textId="77777777" w:rsidR="007848BC" w:rsidRPr="005B78A6" w:rsidRDefault="007848BC" w:rsidP="007848BC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ukończeniu szkolenia uczestnicy otrzymają certyfikat.</w:t>
      </w:r>
    </w:p>
    <w:p w14:paraId="4EA4A640" w14:textId="77777777" w:rsidR="007848BC" w:rsidRDefault="007848BC" w:rsidP="00FD097D"/>
    <w:p w14:paraId="1D8AC6F5" w14:textId="77777777" w:rsidR="007848BC" w:rsidRDefault="007848BC" w:rsidP="00FD097D"/>
    <w:p w14:paraId="6FFF7972" w14:textId="77777777" w:rsidR="007848BC" w:rsidRDefault="007848BC" w:rsidP="00FD097D"/>
    <w:p w14:paraId="2F4C3715" w14:textId="77777777" w:rsidR="00625B68" w:rsidRDefault="00625B68" w:rsidP="00FD097D"/>
    <w:p w14:paraId="3F9F6640" w14:textId="09B95057" w:rsidR="00625B68" w:rsidRDefault="00625B68" w:rsidP="00FD097D">
      <w:bookmarkStart w:id="0" w:name="_GoBack"/>
      <w:bookmarkEnd w:id="0"/>
    </w:p>
    <w:sectPr w:rsidR="0062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967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A7A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1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5A0C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3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C0F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5056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33EBB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3AB0"/>
    <w:multiLevelType w:val="hybridMultilevel"/>
    <w:tmpl w:val="D5DC1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F27FD"/>
    <w:multiLevelType w:val="hybridMultilevel"/>
    <w:tmpl w:val="01B8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27051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7D"/>
    <w:rsid w:val="000E5EE8"/>
    <w:rsid w:val="00300EB5"/>
    <w:rsid w:val="003E7AA9"/>
    <w:rsid w:val="005B78A6"/>
    <w:rsid w:val="00625B68"/>
    <w:rsid w:val="00667102"/>
    <w:rsid w:val="006A6F31"/>
    <w:rsid w:val="00757634"/>
    <w:rsid w:val="007848BC"/>
    <w:rsid w:val="007B412A"/>
    <w:rsid w:val="00832189"/>
    <w:rsid w:val="00870E40"/>
    <w:rsid w:val="00B82147"/>
    <w:rsid w:val="00C80015"/>
    <w:rsid w:val="00D030D3"/>
    <w:rsid w:val="00D5184C"/>
    <w:rsid w:val="00DF1226"/>
    <w:rsid w:val="00DF7112"/>
    <w:rsid w:val="00E327FE"/>
    <w:rsid w:val="00EA1209"/>
    <w:rsid w:val="00EB77FA"/>
    <w:rsid w:val="00FD097D"/>
    <w:rsid w:val="00F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B67"/>
  <w15:chartTrackingRefBased/>
  <w15:docId w15:val="{72D947C0-449F-4863-83CA-05A99E9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B8FC-A308-46F4-858E-7123A39C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Oniszczuk-Ostapczuk Katarzyna</dc:creator>
  <cp:keywords/>
  <dc:description/>
  <cp:lastModifiedBy>Oniszczuk Katarzyna</cp:lastModifiedBy>
  <cp:revision>14</cp:revision>
  <dcterms:created xsi:type="dcterms:W3CDTF">2019-01-17T09:03:00Z</dcterms:created>
  <dcterms:modified xsi:type="dcterms:W3CDTF">2019-02-26T13:54:00Z</dcterms:modified>
</cp:coreProperties>
</file>