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8E4" w:rsidRPr="00012C99" w:rsidRDefault="009A28E4" w:rsidP="00012C99">
      <w:pPr>
        <w:spacing w:after="0" w:line="360" w:lineRule="auto"/>
        <w:jc w:val="right"/>
        <w:rPr>
          <w:rFonts w:ascii="Times New Roman" w:hAnsi="Times New Roman" w:cs="Times New Roman"/>
          <w:sz w:val="20"/>
          <w:szCs w:val="20"/>
        </w:rPr>
      </w:pPr>
      <w:r w:rsidRPr="00012C99">
        <w:rPr>
          <w:rFonts w:ascii="Times New Roman" w:hAnsi="Times New Roman" w:cs="Times New Roman"/>
          <w:sz w:val="20"/>
          <w:szCs w:val="20"/>
        </w:rPr>
        <w:t xml:space="preserve">Załącznik nr 1 do „Zapytania ofertowego” </w:t>
      </w:r>
    </w:p>
    <w:p w:rsidR="009A28E4" w:rsidRPr="007E72EC" w:rsidRDefault="009A28E4" w:rsidP="007E72EC">
      <w:pPr>
        <w:spacing w:after="0" w:line="360" w:lineRule="auto"/>
        <w:rPr>
          <w:rFonts w:ascii="Times New Roman" w:hAnsi="Times New Roman" w:cs="Times New Roman"/>
          <w:sz w:val="24"/>
          <w:szCs w:val="24"/>
        </w:rPr>
      </w:pPr>
      <w:r w:rsidRPr="007E72EC">
        <w:rPr>
          <w:rFonts w:ascii="Times New Roman" w:hAnsi="Times New Roman" w:cs="Times New Roman"/>
          <w:sz w:val="24"/>
          <w:szCs w:val="24"/>
        </w:rPr>
        <w:t>Nr sprawy:</w:t>
      </w:r>
      <w:r w:rsidR="00855846" w:rsidRPr="00B0127D">
        <w:rPr>
          <w:rFonts w:ascii="Times New Roman" w:hAnsi="Times New Roman" w:cs="Times New Roman"/>
          <w:sz w:val="24"/>
          <w:szCs w:val="24"/>
        </w:rPr>
        <w:t>1/2021</w:t>
      </w:r>
    </w:p>
    <w:p w:rsidR="009A28E4" w:rsidRPr="007E72EC" w:rsidRDefault="009A28E4" w:rsidP="007E72EC">
      <w:pPr>
        <w:spacing w:after="0" w:line="360" w:lineRule="auto"/>
        <w:rPr>
          <w:rFonts w:ascii="Times New Roman" w:hAnsi="Times New Roman" w:cs="Times New Roman"/>
          <w:sz w:val="24"/>
          <w:szCs w:val="24"/>
        </w:rPr>
      </w:pPr>
    </w:p>
    <w:p w:rsidR="009A28E4" w:rsidRPr="007E72EC" w:rsidRDefault="009A28E4" w:rsidP="007E72EC">
      <w:pPr>
        <w:spacing w:after="0" w:line="360" w:lineRule="auto"/>
        <w:rPr>
          <w:rFonts w:ascii="Times New Roman" w:hAnsi="Times New Roman" w:cs="Times New Roman"/>
          <w:sz w:val="24"/>
          <w:szCs w:val="24"/>
        </w:rPr>
      </w:pPr>
    </w:p>
    <w:p w:rsidR="005B7DFA" w:rsidRDefault="005B7DFA" w:rsidP="005B7DFA">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9A28E4" w:rsidRPr="005B7DFA" w:rsidRDefault="009A28E4" w:rsidP="005B7DFA">
      <w:pPr>
        <w:spacing w:after="0" w:line="240" w:lineRule="auto"/>
        <w:ind w:firstLine="708"/>
        <w:rPr>
          <w:rFonts w:ascii="Times New Roman" w:hAnsi="Times New Roman" w:cs="Times New Roman"/>
          <w:i/>
          <w:sz w:val="20"/>
          <w:szCs w:val="20"/>
        </w:rPr>
      </w:pPr>
      <w:r w:rsidRPr="005B7DFA">
        <w:rPr>
          <w:rFonts w:ascii="Times New Roman" w:hAnsi="Times New Roman" w:cs="Times New Roman"/>
          <w:i/>
          <w:sz w:val="20"/>
          <w:szCs w:val="20"/>
        </w:rPr>
        <w:t xml:space="preserve">pieczęć wykonawcy </w:t>
      </w:r>
    </w:p>
    <w:p w:rsidR="009A28E4" w:rsidRPr="007E72EC" w:rsidRDefault="009A28E4" w:rsidP="007E72EC">
      <w:pPr>
        <w:spacing w:after="0" w:line="360" w:lineRule="auto"/>
        <w:rPr>
          <w:rFonts w:ascii="Times New Roman" w:hAnsi="Times New Roman" w:cs="Times New Roman"/>
          <w:sz w:val="24"/>
          <w:szCs w:val="24"/>
        </w:rPr>
      </w:pPr>
    </w:p>
    <w:p w:rsidR="009A28E4" w:rsidRPr="007E72EC" w:rsidRDefault="009A28E4" w:rsidP="007E72EC">
      <w:pPr>
        <w:spacing w:after="0" w:line="360" w:lineRule="auto"/>
        <w:rPr>
          <w:rFonts w:ascii="Times New Roman" w:hAnsi="Times New Roman" w:cs="Times New Roman"/>
          <w:sz w:val="24"/>
          <w:szCs w:val="24"/>
        </w:rPr>
      </w:pPr>
    </w:p>
    <w:p w:rsidR="009A28E4" w:rsidRPr="005B7DFA" w:rsidRDefault="009A28E4" w:rsidP="00855846">
      <w:pPr>
        <w:spacing w:before="120" w:after="0" w:line="240" w:lineRule="auto"/>
        <w:jc w:val="center"/>
        <w:rPr>
          <w:rFonts w:ascii="Times New Roman" w:hAnsi="Times New Roman" w:cs="Times New Roman"/>
          <w:b/>
          <w:sz w:val="24"/>
          <w:szCs w:val="24"/>
        </w:rPr>
      </w:pPr>
      <w:r w:rsidRPr="005B7DFA">
        <w:rPr>
          <w:rFonts w:ascii="Times New Roman" w:hAnsi="Times New Roman" w:cs="Times New Roman"/>
          <w:b/>
          <w:sz w:val="24"/>
          <w:szCs w:val="24"/>
        </w:rPr>
        <w:t>Formularz ofertowy</w:t>
      </w:r>
    </w:p>
    <w:p w:rsidR="009A28E4" w:rsidRPr="007E72EC" w:rsidRDefault="009A28E4" w:rsidP="00855846">
      <w:pPr>
        <w:spacing w:before="120" w:after="0" w:line="240" w:lineRule="auto"/>
        <w:rPr>
          <w:rFonts w:ascii="Times New Roman" w:hAnsi="Times New Roman" w:cs="Times New Roman"/>
          <w:sz w:val="24"/>
          <w:szCs w:val="24"/>
        </w:rPr>
      </w:pPr>
    </w:p>
    <w:p w:rsidR="009A28E4" w:rsidRPr="007E72EC" w:rsidRDefault="009A28E4" w:rsidP="00855846">
      <w:pPr>
        <w:spacing w:before="120" w:after="0" w:line="240" w:lineRule="auto"/>
        <w:jc w:val="both"/>
        <w:rPr>
          <w:rFonts w:ascii="Times New Roman" w:hAnsi="Times New Roman" w:cs="Times New Roman"/>
          <w:sz w:val="24"/>
          <w:szCs w:val="24"/>
        </w:rPr>
      </w:pPr>
      <w:r w:rsidRPr="007E72EC">
        <w:rPr>
          <w:rFonts w:ascii="Times New Roman" w:hAnsi="Times New Roman" w:cs="Times New Roman"/>
          <w:sz w:val="24"/>
          <w:szCs w:val="24"/>
        </w:rPr>
        <w:t>Pełna nazwa Wykonawcy</w:t>
      </w:r>
      <w:r w:rsidR="005B7DFA">
        <w:rPr>
          <w:rFonts w:ascii="Times New Roman" w:hAnsi="Times New Roman" w:cs="Times New Roman"/>
          <w:sz w:val="24"/>
          <w:szCs w:val="24"/>
        </w:rPr>
        <w:t xml:space="preserve"> </w:t>
      </w:r>
      <w:r w:rsidRPr="007E72EC">
        <w:rPr>
          <w:rFonts w:ascii="Times New Roman" w:hAnsi="Times New Roman" w:cs="Times New Roman"/>
          <w:sz w:val="24"/>
          <w:szCs w:val="24"/>
        </w:rPr>
        <w:t xml:space="preserve">............................................................................................................ </w:t>
      </w:r>
    </w:p>
    <w:p w:rsidR="009A28E4" w:rsidRPr="007E72EC" w:rsidRDefault="009A28E4" w:rsidP="00855846">
      <w:pPr>
        <w:spacing w:before="120" w:after="0" w:line="240" w:lineRule="auto"/>
        <w:jc w:val="both"/>
        <w:rPr>
          <w:rFonts w:ascii="Times New Roman" w:hAnsi="Times New Roman" w:cs="Times New Roman"/>
          <w:sz w:val="24"/>
          <w:szCs w:val="24"/>
        </w:rPr>
      </w:pPr>
      <w:r w:rsidRPr="007E72EC">
        <w:rPr>
          <w:rFonts w:ascii="Times New Roman" w:hAnsi="Times New Roman" w:cs="Times New Roman"/>
          <w:sz w:val="24"/>
          <w:szCs w:val="24"/>
        </w:rPr>
        <w:t>.......................................................................................................................................................</w:t>
      </w:r>
    </w:p>
    <w:p w:rsidR="009A28E4" w:rsidRPr="007E72EC" w:rsidRDefault="009A28E4" w:rsidP="00855846">
      <w:pPr>
        <w:spacing w:before="120" w:after="0" w:line="240" w:lineRule="auto"/>
        <w:jc w:val="both"/>
        <w:rPr>
          <w:rFonts w:ascii="Times New Roman" w:hAnsi="Times New Roman" w:cs="Times New Roman"/>
          <w:sz w:val="24"/>
          <w:szCs w:val="24"/>
        </w:rPr>
      </w:pPr>
      <w:r w:rsidRPr="007E72EC">
        <w:rPr>
          <w:rFonts w:ascii="Times New Roman" w:hAnsi="Times New Roman" w:cs="Times New Roman"/>
          <w:sz w:val="24"/>
          <w:szCs w:val="24"/>
        </w:rPr>
        <w:t>w .................................</w:t>
      </w:r>
      <w:r w:rsidR="005B7DFA">
        <w:rPr>
          <w:rFonts w:ascii="Times New Roman" w:hAnsi="Times New Roman" w:cs="Times New Roman"/>
          <w:sz w:val="24"/>
          <w:szCs w:val="24"/>
        </w:rPr>
        <w:t>.................................</w:t>
      </w:r>
      <w:r w:rsidRPr="007E72EC">
        <w:rPr>
          <w:rFonts w:ascii="Times New Roman" w:hAnsi="Times New Roman" w:cs="Times New Roman"/>
          <w:sz w:val="24"/>
          <w:szCs w:val="24"/>
        </w:rPr>
        <w:t xml:space="preserve">................................. kod ..............-....................... </w:t>
      </w:r>
    </w:p>
    <w:p w:rsidR="009A28E4" w:rsidRPr="001606F5" w:rsidRDefault="009A28E4" w:rsidP="00855846">
      <w:pPr>
        <w:spacing w:before="120" w:after="0" w:line="240" w:lineRule="auto"/>
        <w:jc w:val="both"/>
        <w:rPr>
          <w:rFonts w:ascii="Times New Roman" w:hAnsi="Times New Roman" w:cs="Times New Roman"/>
          <w:sz w:val="24"/>
          <w:szCs w:val="24"/>
          <w:lang w:val="en-US"/>
        </w:rPr>
      </w:pPr>
      <w:r w:rsidRPr="001606F5">
        <w:rPr>
          <w:rFonts w:ascii="Times New Roman" w:hAnsi="Times New Roman" w:cs="Times New Roman"/>
          <w:sz w:val="24"/>
          <w:szCs w:val="24"/>
          <w:lang w:val="en-US"/>
        </w:rPr>
        <w:t xml:space="preserve">ul. </w:t>
      </w:r>
      <w:r w:rsidR="005B7DFA" w:rsidRPr="001606F5">
        <w:rPr>
          <w:rFonts w:ascii="Times New Roman" w:hAnsi="Times New Roman" w:cs="Times New Roman"/>
          <w:sz w:val="24"/>
          <w:szCs w:val="24"/>
          <w:lang w:val="en-US"/>
        </w:rPr>
        <w:t>……………………..</w:t>
      </w:r>
      <w:r w:rsidRPr="001606F5">
        <w:rPr>
          <w:rFonts w:ascii="Times New Roman" w:hAnsi="Times New Roman" w:cs="Times New Roman"/>
          <w:sz w:val="24"/>
          <w:szCs w:val="24"/>
          <w:lang w:val="en-US"/>
        </w:rPr>
        <w:t xml:space="preserve">................................................................ nr </w:t>
      </w:r>
      <w:r w:rsidR="005B7DFA" w:rsidRPr="001606F5">
        <w:rPr>
          <w:rFonts w:ascii="Times New Roman" w:hAnsi="Times New Roman" w:cs="Times New Roman"/>
          <w:sz w:val="24"/>
          <w:szCs w:val="24"/>
          <w:lang w:val="en-US"/>
        </w:rPr>
        <w:t>….</w:t>
      </w:r>
      <w:r w:rsidRPr="001606F5">
        <w:rPr>
          <w:rFonts w:ascii="Times New Roman" w:hAnsi="Times New Roman" w:cs="Times New Roman"/>
          <w:sz w:val="24"/>
          <w:szCs w:val="24"/>
          <w:lang w:val="en-US"/>
        </w:rPr>
        <w:t xml:space="preserve">..................................... </w:t>
      </w:r>
    </w:p>
    <w:p w:rsidR="009A28E4" w:rsidRPr="001606F5" w:rsidRDefault="009A28E4" w:rsidP="00855846">
      <w:pPr>
        <w:spacing w:before="120" w:after="0" w:line="240" w:lineRule="auto"/>
        <w:jc w:val="both"/>
        <w:rPr>
          <w:rFonts w:ascii="Times New Roman" w:hAnsi="Times New Roman" w:cs="Times New Roman"/>
          <w:sz w:val="24"/>
          <w:szCs w:val="24"/>
          <w:lang w:val="en-US"/>
        </w:rPr>
      </w:pPr>
      <w:r w:rsidRPr="001606F5">
        <w:rPr>
          <w:rFonts w:ascii="Times New Roman" w:hAnsi="Times New Roman" w:cs="Times New Roman"/>
          <w:sz w:val="24"/>
          <w:szCs w:val="24"/>
          <w:lang w:val="en-US"/>
        </w:rPr>
        <w:t xml:space="preserve">REGON ....................................................... NIP </w:t>
      </w:r>
      <w:r w:rsidR="005B7DFA" w:rsidRPr="001606F5">
        <w:rPr>
          <w:rFonts w:ascii="Times New Roman" w:hAnsi="Times New Roman" w:cs="Times New Roman"/>
          <w:sz w:val="24"/>
          <w:szCs w:val="24"/>
          <w:lang w:val="en-US"/>
        </w:rPr>
        <w:t>…………………</w:t>
      </w:r>
      <w:r w:rsidRPr="001606F5">
        <w:rPr>
          <w:rFonts w:ascii="Times New Roman" w:hAnsi="Times New Roman" w:cs="Times New Roman"/>
          <w:sz w:val="24"/>
          <w:szCs w:val="24"/>
          <w:lang w:val="en-US"/>
        </w:rPr>
        <w:t>.......</w:t>
      </w:r>
      <w:r w:rsidR="005B7DFA" w:rsidRPr="001606F5">
        <w:rPr>
          <w:rFonts w:ascii="Times New Roman" w:hAnsi="Times New Roman" w:cs="Times New Roman"/>
          <w:sz w:val="24"/>
          <w:szCs w:val="24"/>
          <w:lang w:val="en-US"/>
        </w:rPr>
        <w:t>......</w:t>
      </w:r>
      <w:r w:rsidRPr="001606F5">
        <w:rPr>
          <w:rFonts w:ascii="Times New Roman" w:hAnsi="Times New Roman" w:cs="Times New Roman"/>
          <w:sz w:val="24"/>
          <w:szCs w:val="24"/>
          <w:lang w:val="en-US"/>
        </w:rPr>
        <w:t xml:space="preserve">............................... </w:t>
      </w:r>
    </w:p>
    <w:p w:rsidR="009A28E4" w:rsidRPr="001606F5" w:rsidRDefault="009A28E4" w:rsidP="00855846">
      <w:pPr>
        <w:spacing w:before="120" w:after="0" w:line="240" w:lineRule="auto"/>
        <w:jc w:val="both"/>
        <w:rPr>
          <w:rFonts w:ascii="Times New Roman" w:hAnsi="Times New Roman" w:cs="Times New Roman"/>
          <w:sz w:val="24"/>
          <w:szCs w:val="24"/>
          <w:lang w:val="en-US"/>
        </w:rPr>
      </w:pPr>
      <w:r w:rsidRPr="001606F5">
        <w:rPr>
          <w:rFonts w:ascii="Times New Roman" w:hAnsi="Times New Roman" w:cs="Times New Roman"/>
          <w:sz w:val="24"/>
          <w:szCs w:val="24"/>
          <w:lang w:val="en-US"/>
        </w:rPr>
        <w:t>Tel./fax. …</w:t>
      </w:r>
      <w:r w:rsidR="005B7DFA" w:rsidRPr="001606F5">
        <w:rPr>
          <w:rFonts w:ascii="Times New Roman" w:hAnsi="Times New Roman" w:cs="Times New Roman"/>
          <w:sz w:val="24"/>
          <w:szCs w:val="24"/>
          <w:lang w:val="en-US"/>
        </w:rPr>
        <w:t>………………………………………………………………..</w:t>
      </w:r>
      <w:r w:rsidRPr="001606F5">
        <w:rPr>
          <w:rFonts w:ascii="Times New Roman" w:hAnsi="Times New Roman" w:cs="Times New Roman"/>
          <w:sz w:val="24"/>
          <w:szCs w:val="24"/>
          <w:lang w:val="en-US"/>
        </w:rPr>
        <w:t xml:space="preserve">……………….….. </w:t>
      </w:r>
    </w:p>
    <w:p w:rsidR="009A28E4" w:rsidRPr="001606F5" w:rsidRDefault="009A28E4" w:rsidP="00855846">
      <w:pPr>
        <w:spacing w:before="120" w:after="0" w:line="240" w:lineRule="auto"/>
        <w:jc w:val="both"/>
        <w:rPr>
          <w:rFonts w:ascii="Times New Roman" w:hAnsi="Times New Roman" w:cs="Times New Roman"/>
          <w:sz w:val="24"/>
          <w:szCs w:val="24"/>
          <w:lang w:val="en-US"/>
        </w:rPr>
      </w:pPr>
      <w:r w:rsidRPr="001606F5">
        <w:rPr>
          <w:rFonts w:ascii="Times New Roman" w:hAnsi="Times New Roman" w:cs="Times New Roman"/>
          <w:sz w:val="24"/>
          <w:szCs w:val="24"/>
          <w:lang w:val="en-US"/>
        </w:rPr>
        <w:t>e-mail: ………</w:t>
      </w:r>
      <w:r w:rsidR="005B7DFA" w:rsidRPr="001606F5">
        <w:rPr>
          <w:rFonts w:ascii="Times New Roman" w:hAnsi="Times New Roman" w:cs="Times New Roman"/>
          <w:sz w:val="24"/>
          <w:szCs w:val="24"/>
          <w:lang w:val="en-US"/>
        </w:rPr>
        <w:t>…………………</w:t>
      </w:r>
      <w:r w:rsidRPr="001606F5">
        <w:rPr>
          <w:rFonts w:ascii="Times New Roman" w:hAnsi="Times New Roman" w:cs="Times New Roman"/>
          <w:sz w:val="24"/>
          <w:szCs w:val="24"/>
          <w:lang w:val="en-US"/>
        </w:rPr>
        <w:t xml:space="preserve">………………..…………………………………….……… </w:t>
      </w:r>
    </w:p>
    <w:p w:rsidR="009A28E4" w:rsidRPr="001606F5" w:rsidRDefault="009A28E4" w:rsidP="00855846">
      <w:pPr>
        <w:spacing w:before="120" w:after="0" w:line="240" w:lineRule="auto"/>
        <w:jc w:val="both"/>
        <w:rPr>
          <w:rFonts w:ascii="Times New Roman" w:hAnsi="Times New Roman" w:cs="Times New Roman"/>
          <w:sz w:val="24"/>
          <w:szCs w:val="24"/>
          <w:lang w:val="en-US"/>
        </w:rPr>
      </w:pPr>
    </w:p>
    <w:p w:rsidR="009A28E4" w:rsidRPr="007E72EC" w:rsidRDefault="009A28E4" w:rsidP="00855846">
      <w:pPr>
        <w:spacing w:before="120" w:after="0" w:line="240" w:lineRule="auto"/>
        <w:jc w:val="both"/>
        <w:rPr>
          <w:rFonts w:ascii="Times New Roman" w:hAnsi="Times New Roman" w:cs="Times New Roman"/>
          <w:sz w:val="24"/>
          <w:szCs w:val="24"/>
        </w:rPr>
      </w:pPr>
      <w:r w:rsidRPr="007E72EC">
        <w:rPr>
          <w:rFonts w:ascii="Times New Roman" w:hAnsi="Times New Roman" w:cs="Times New Roman"/>
          <w:sz w:val="24"/>
          <w:szCs w:val="24"/>
        </w:rPr>
        <w:t xml:space="preserve">Odpowiadając na zaproszenie do złożenia oferty na: </w:t>
      </w:r>
    </w:p>
    <w:p w:rsidR="009A28E4" w:rsidRPr="008E1FC0" w:rsidRDefault="00B0127D" w:rsidP="00855846">
      <w:pPr>
        <w:spacing w:before="120" w:after="0" w:line="240" w:lineRule="auto"/>
        <w:jc w:val="both"/>
        <w:rPr>
          <w:rFonts w:ascii="Times New Roman" w:hAnsi="Times New Roman" w:cs="Times New Roman"/>
          <w:sz w:val="24"/>
          <w:szCs w:val="24"/>
        </w:rPr>
      </w:pPr>
      <w:r w:rsidRPr="008E1FC0">
        <w:rPr>
          <w:rFonts w:ascii="Times New Roman" w:hAnsi="Times New Roman" w:cs="Times New Roman"/>
          <w:sz w:val="24"/>
          <w:szCs w:val="24"/>
        </w:rPr>
        <w:t xml:space="preserve">dostawę </w:t>
      </w:r>
      <w:r w:rsidRPr="008E1FC0">
        <w:rPr>
          <w:rFonts w:ascii="Times New Roman" w:hAnsi="Times New Roman" w:cs="Times New Roman"/>
          <w:bCs/>
          <w:sz w:val="24"/>
          <w:szCs w:val="24"/>
        </w:rPr>
        <w:t>sprzętu komputerowego i multimedialnego wraz z oprogramowaniem i usługa serwisu gwarancyjnego</w:t>
      </w:r>
      <w:r w:rsidRPr="008E1FC0">
        <w:rPr>
          <w:rFonts w:ascii="Times New Roman" w:hAnsi="Times New Roman" w:cs="Times New Roman"/>
          <w:sz w:val="24"/>
          <w:szCs w:val="24"/>
        </w:rPr>
        <w:t xml:space="preserve"> </w:t>
      </w:r>
    </w:p>
    <w:p w:rsidR="009A28E4" w:rsidRPr="007E72EC" w:rsidRDefault="009A28E4" w:rsidP="00855846">
      <w:pPr>
        <w:spacing w:before="120" w:after="0" w:line="240" w:lineRule="auto"/>
        <w:jc w:val="both"/>
        <w:rPr>
          <w:rFonts w:ascii="Times New Roman" w:hAnsi="Times New Roman" w:cs="Times New Roman"/>
          <w:sz w:val="24"/>
          <w:szCs w:val="24"/>
        </w:rPr>
      </w:pPr>
      <w:r w:rsidRPr="007E72EC">
        <w:rPr>
          <w:rFonts w:ascii="Times New Roman" w:hAnsi="Times New Roman" w:cs="Times New Roman"/>
          <w:sz w:val="24"/>
          <w:szCs w:val="24"/>
        </w:rPr>
        <w:t>1. Oferuję wykonanie dostawy</w:t>
      </w:r>
      <w:r w:rsidR="00855846">
        <w:rPr>
          <w:rFonts w:ascii="Times New Roman" w:hAnsi="Times New Roman" w:cs="Times New Roman"/>
          <w:sz w:val="24"/>
          <w:szCs w:val="24"/>
        </w:rPr>
        <w:t xml:space="preserve"> </w:t>
      </w:r>
      <w:r w:rsidRPr="007E72EC">
        <w:rPr>
          <w:rFonts w:ascii="Times New Roman" w:hAnsi="Times New Roman" w:cs="Times New Roman"/>
          <w:sz w:val="24"/>
          <w:szCs w:val="24"/>
        </w:rPr>
        <w:t xml:space="preserve">będącej przedmiotem zamówienia, </w:t>
      </w:r>
    </w:p>
    <w:p w:rsidR="009A28E4" w:rsidRPr="007E72EC" w:rsidRDefault="005B7DFA" w:rsidP="00855846">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28E4" w:rsidRPr="007E72EC">
        <w:rPr>
          <w:rFonts w:ascii="Times New Roman" w:hAnsi="Times New Roman" w:cs="Times New Roman"/>
          <w:sz w:val="24"/>
          <w:szCs w:val="24"/>
        </w:rPr>
        <w:t xml:space="preserve">zgodnie z wymogami opisu przedmiotu zamówienia: </w:t>
      </w:r>
    </w:p>
    <w:p w:rsidR="009A28E4" w:rsidRPr="005B7DFA" w:rsidRDefault="005B7DFA" w:rsidP="00855846">
      <w:pPr>
        <w:spacing w:before="120" w:after="0" w:line="240" w:lineRule="auto"/>
        <w:jc w:val="both"/>
        <w:rPr>
          <w:rFonts w:ascii="Times New Roman" w:hAnsi="Times New Roman" w:cs="Times New Roman"/>
          <w:b/>
          <w:sz w:val="24"/>
          <w:szCs w:val="24"/>
        </w:rPr>
      </w:pPr>
      <w:r w:rsidRPr="005B7DFA">
        <w:rPr>
          <w:rFonts w:ascii="Times New Roman" w:hAnsi="Times New Roman" w:cs="Times New Roman"/>
          <w:b/>
          <w:sz w:val="24"/>
          <w:szCs w:val="24"/>
        </w:rPr>
        <w:t xml:space="preserve">    </w:t>
      </w:r>
      <w:r w:rsidR="009A28E4" w:rsidRPr="005B7DFA">
        <w:rPr>
          <w:rFonts w:ascii="Times New Roman" w:hAnsi="Times New Roman" w:cs="Times New Roman"/>
          <w:b/>
          <w:sz w:val="24"/>
          <w:szCs w:val="24"/>
        </w:rPr>
        <w:t xml:space="preserve">1.1. za cenę: </w:t>
      </w:r>
    </w:p>
    <w:p w:rsidR="009A28E4" w:rsidRPr="005B7DFA" w:rsidRDefault="009A28E4" w:rsidP="000E6A1F">
      <w:pPr>
        <w:pStyle w:val="Akapitzlist"/>
        <w:numPr>
          <w:ilvl w:val="0"/>
          <w:numId w:val="5"/>
        </w:numPr>
        <w:spacing w:before="120" w:after="0" w:line="240" w:lineRule="auto"/>
        <w:jc w:val="both"/>
        <w:rPr>
          <w:rFonts w:ascii="Times New Roman" w:hAnsi="Times New Roman" w:cs="Times New Roman"/>
          <w:sz w:val="24"/>
          <w:szCs w:val="24"/>
        </w:rPr>
      </w:pPr>
      <w:r w:rsidRPr="005B7DFA">
        <w:rPr>
          <w:rFonts w:ascii="Times New Roman" w:hAnsi="Times New Roman" w:cs="Times New Roman"/>
          <w:sz w:val="24"/>
          <w:szCs w:val="24"/>
        </w:rPr>
        <w:t>w kwocie netto złotych: ...............................................</w:t>
      </w:r>
      <w:r w:rsidR="005B7DFA">
        <w:rPr>
          <w:rFonts w:ascii="Times New Roman" w:hAnsi="Times New Roman" w:cs="Times New Roman"/>
          <w:sz w:val="24"/>
          <w:szCs w:val="24"/>
        </w:rPr>
        <w:t>..........................................</w:t>
      </w:r>
      <w:r w:rsidRPr="005B7DFA">
        <w:rPr>
          <w:rFonts w:ascii="Times New Roman" w:hAnsi="Times New Roman" w:cs="Times New Roman"/>
          <w:sz w:val="24"/>
          <w:szCs w:val="24"/>
        </w:rPr>
        <w:t xml:space="preserve"> </w:t>
      </w:r>
    </w:p>
    <w:p w:rsidR="009A28E4" w:rsidRPr="007E72EC" w:rsidRDefault="005B7DFA" w:rsidP="00855846">
      <w:pPr>
        <w:spacing w:before="12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(słownie: </w:t>
      </w:r>
      <w:r w:rsidR="009A28E4" w:rsidRPr="007E72EC">
        <w:rPr>
          <w:rFonts w:ascii="Times New Roman" w:hAnsi="Times New Roman" w:cs="Times New Roman"/>
          <w:sz w:val="24"/>
          <w:szCs w:val="24"/>
        </w:rPr>
        <w:t xml:space="preserve">..........................................................................................................................) </w:t>
      </w:r>
    </w:p>
    <w:p w:rsidR="009A28E4" w:rsidRPr="005B7DFA" w:rsidRDefault="009A28E4" w:rsidP="000E6A1F">
      <w:pPr>
        <w:pStyle w:val="Akapitzlist"/>
        <w:numPr>
          <w:ilvl w:val="0"/>
          <w:numId w:val="5"/>
        </w:numPr>
        <w:spacing w:before="120" w:after="0" w:line="240" w:lineRule="auto"/>
        <w:rPr>
          <w:rFonts w:ascii="Times New Roman" w:hAnsi="Times New Roman" w:cs="Times New Roman"/>
          <w:sz w:val="24"/>
          <w:szCs w:val="24"/>
        </w:rPr>
      </w:pPr>
      <w:r w:rsidRPr="005B7DFA">
        <w:rPr>
          <w:rFonts w:ascii="Times New Roman" w:hAnsi="Times New Roman" w:cs="Times New Roman"/>
          <w:sz w:val="24"/>
          <w:szCs w:val="24"/>
        </w:rPr>
        <w:t>w kwocie brutto złotych: .........................................</w:t>
      </w:r>
      <w:r w:rsidR="005B7DFA">
        <w:rPr>
          <w:rFonts w:ascii="Times New Roman" w:hAnsi="Times New Roman" w:cs="Times New Roman"/>
          <w:sz w:val="24"/>
          <w:szCs w:val="24"/>
        </w:rPr>
        <w:t>..................................................</w:t>
      </w:r>
      <w:r w:rsidRPr="005B7DFA">
        <w:rPr>
          <w:rFonts w:ascii="Times New Roman" w:hAnsi="Times New Roman" w:cs="Times New Roman"/>
          <w:sz w:val="24"/>
          <w:szCs w:val="24"/>
        </w:rPr>
        <w:t xml:space="preserve">.... </w:t>
      </w:r>
    </w:p>
    <w:p w:rsidR="009A28E4" w:rsidRPr="007E72EC" w:rsidRDefault="009A28E4" w:rsidP="00855846">
      <w:pPr>
        <w:spacing w:before="120" w:after="0" w:line="240" w:lineRule="auto"/>
        <w:ind w:firstLine="708"/>
        <w:rPr>
          <w:rFonts w:ascii="Times New Roman" w:hAnsi="Times New Roman" w:cs="Times New Roman"/>
          <w:sz w:val="24"/>
          <w:szCs w:val="24"/>
        </w:rPr>
      </w:pPr>
      <w:r w:rsidRPr="007E72EC">
        <w:rPr>
          <w:rFonts w:ascii="Times New Roman" w:hAnsi="Times New Roman" w:cs="Times New Roman"/>
          <w:sz w:val="24"/>
          <w:szCs w:val="24"/>
        </w:rPr>
        <w:t xml:space="preserve">(słownie: ..........................................................................................................................) </w:t>
      </w:r>
    </w:p>
    <w:p w:rsidR="009A28E4" w:rsidRPr="007E72EC" w:rsidRDefault="009A28E4" w:rsidP="00855846">
      <w:pPr>
        <w:spacing w:before="120" w:after="0" w:line="240" w:lineRule="auto"/>
        <w:ind w:firstLine="708"/>
        <w:rPr>
          <w:rFonts w:ascii="Times New Roman" w:hAnsi="Times New Roman" w:cs="Times New Roman"/>
          <w:sz w:val="24"/>
          <w:szCs w:val="24"/>
        </w:rPr>
      </w:pPr>
      <w:r w:rsidRPr="007E72EC">
        <w:rPr>
          <w:rFonts w:ascii="Times New Roman" w:hAnsi="Times New Roman" w:cs="Times New Roman"/>
          <w:sz w:val="24"/>
          <w:szCs w:val="24"/>
        </w:rPr>
        <w:t>w tym podatek VAT w wysokości .....</w:t>
      </w:r>
      <w:r w:rsidR="005B7DFA">
        <w:rPr>
          <w:rFonts w:ascii="Times New Roman" w:hAnsi="Times New Roman" w:cs="Times New Roman"/>
          <w:sz w:val="24"/>
          <w:szCs w:val="24"/>
        </w:rPr>
        <w:t xml:space="preserve">.. %, to jest w kwocie złotych: </w:t>
      </w:r>
      <w:r w:rsidRPr="007E72EC">
        <w:rPr>
          <w:rFonts w:ascii="Times New Roman" w:hAnsi="Times New Roman" w:cs="Times New Roman"/>
          <w:sz w:val="24"/>
          <w:szCs w:val="24"/>
        </w:rPr>
        <w:t xml:space="preserve">............................. </w:t>
      </w:r>
    </w:p>
    <w:p w:rsidR="009A28E4" w:rsidRPr="007E72EC" w:rsidRDefault="009A28E4" w:rsidP="00855846">
      <w:pPr>
        <w:spacing w:before="120" w:after="0" w:line="240" w:lineRule="auto"/>
        <w:ind w:left="708"/>
        <w:rPr>
          <w:rFonts w:ascii="Times New Roman" w:hAnsi="Times New Roman" w:cs="Times New Roman"/>
          <w:sz w:val="24"/>
          <w:szCs w:val="24"/>
        </w:rPr>
      </w:pPr>
      <w:r w:rsidRPr="007E72EC">
        <w:rPr>
          <w:rFonts w:ascii="Times New Roman" w:hAnsi="Times New Roman" w:cs="Times New Roman"/>
          <w:sz w:val="24"/>
          <w:szCs w:val="24"/>
        </w:rPr>
        <w:t xml:space="preserve">(słownie: .........................................................................................................................) </w:t>
      </w:r>
    </w:p>
    <w:p w:rsidR="009A28E4" w:rsidRPr="007E72EC" w:rsidRDefault="005B7DFA" w:rsidP="00855846">
      <w:pPr>
        <w:spacing w:before="120" w:after="0" w:line="240" w:lineRule="auto"/>
        <w:rPr>
          <w:rFonts w:ascii="Times New Roman" w:hAnsi="Times New Roman" w:cs="Times New Roman"/>
          <w:sz w:val="24"/>
          <w:szCs w:val="24"/>
        </w:rPr>
      </w:pPr>
      <w:r w:rsidRPr="005B7DFA">
        <w:rPr>
          <w:rFonts w:ascii="Times New Roman" w:hAnsi="Times New Roman" w:cs="Times New Roman"/>
          <w:b/>
          <w:sz w:val="24"/>
          <w:szCs w:val="24"/>
        </w:rPr>
        <w:t xml:space="preserve">    </w:t>
      </w:r>
      <w:r w:rsidR="009A28E4" w:rsidRPr="005B7DFA">
        <w:rPr>
          <w:rFonts w:ascii="Times New Roman" w:hAnsi="Times New Roman" w:cs="Times New Roman"/>
          <w:b/>
          <w:sz w:val="24"/>
          <w:szCs w:val="24"/>
        </w:rPr>
        <w:t xml:space="preserve">1.2. w terminie </w:t>
      </w:r>
      <w:r w:rsidR="00855846">
        <w:rPr>
          <w:rFonts w:ascii="Times New Roman" w:hAnsi="Times New Roman" w:cs="Times New Roman"/>
          <w:b/>
          <w:sz w:val="24"/>
          <w:szCs w:val="24"/>
        </w:rPr>
        <w:t>3 tygodni, licząc od dnia podpisania umowy</w:t>
      </w:r>
      <w:r w:rsidR="009A28E4" w:rsidRPr="007E72EC">
        <w:rPr>
          <w:rFonts w:ascii="Times New Roman" w:hAnsi="Times New Roman" w:cs="Times New Roman"/>
          <w:sz w:val="24"/>
          <w:szCs w:val="24"/>
        </w:rPr>
        <w:t xml:space="preserve"> </w:t>
      </w:r>
    </w:p>
    <w:p w:rsidR="009A28E4" w:rsidRPr="00855846" w:rsidRDefault="009A28E4"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t xml:space="preserve">2. Oświadczamy, że: </w:t>
      </w:r>
    </w:p>
    <w:p w:rsidR="009A28E4" w:rsidRPr="00855846" w:rsidRDefault="005B7DFA"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t xml:space="preserve">    </w:t>
      </w:r>
      <w:r w:rsidR="009A28E4" w:rsidRPr="00855846">
        <w:rPr>
          <w:rFonts w:ascii="Times New Roman" w:hAnsi="Times New Roman" w:cs="Times New Roman"/>
          <w:sz w:val="24"/>
        </w:rPr>
        <w:t xml:space="preserve">1) jesteśmy uprawnieni do występowania w obrocie prawnym, zgodnie z wymaganiami </w:t>
      </w:r>
    </w:p>
    <w:p w:rsidR="009A28E4" w:rsidRPr="00855846" w:rsidRDefault="005B7DFA"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lastRenderedPageBreak/>
        <w:t xml:space="preserve">        </w:t>
      </w:r>
      <w:r w:rsidR="009A28E4" w:rsidRPr="00855846">
        <w:rPr>
          <w:rFonts w:ascii="Times New Roman" w:hAnsi="Times New Roman" w:cs="Times New Roman"/>
          <w:sz w:val="24"/>
        </w:rPr>
        <w:t xml:space="preserve">ustawowymi, </w:t>
      </w:r>
    </w:p>
    <w:p w:rsidR="009A28E4" w:rsidRPr="00855846" w:rsidRDefault="005B7DFA"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t xml:space="preserve">    </w:t>
      </w:r>
      <w:r w:rsidR="009A28E4" w:rsidRPr="00855846">
        <w:rPr>
          <w:rFonts w:ascii="Times New Roman" w:hAnsi="Times New Roman" w:cs="Times New Roman"/>
          <w:sz w:val="24"/>
        </w:rPr>
        <w:t xml:space="preserve">2) posiadamy uprawnienia niezbędne do wykonania określonych prac lub czynności, jeżeli </w:t>
      </w:r>
    </w:p>
    <w:p w:rsidR="009A28E4" w:rsidRPr="00855846" w:rsidRDefault="005B7DFA"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t xml:space="preserve">        </w:t>
      </w:r>
      <w:r w:rsidR="009A28E4" w:rsidRPr="00855846">
        <w:rPr>
          <w:rFonts w:ascii="Times New Roman" w:hAnsi="Times New Roman" w:cs="Times New Roman"/>
          <w:sz w:val="24"/>
        </w:rPr>
        <w:t xml:space="preserve">ustawy nakładają obowiązek posiadania takich uprawnień, </w:t>
      </w:r>
    </w:p>
    <w:p w:rsidR="005B7DFA" w:rsidRPr="00855846" w:rsidRDefault="005B7DFA"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t xml:space="preserve">    </w:t>
      </w:r>
      <w:r w:rsidR="009A28E4" w:rsidRPr="00855846">
        <w:rPr>
          <w:rFonts w:ascii="Times New Roman" w:hAnsi="Times New Roman" w:cs="Times New Roman"/>
          <w:sz w:val="24"/>
        </w:rPr>
        <w:t xml:space="preserve">3) posiadamy niezbędną wiedzę i doświadczenie, potencjał ekonomiczny i techniczny, a </w:t>
      </w:r>
      <w:r w:rsidRPr="00855846">
        <w:rPr>
          <w:rFonts w:ascii="Times New Roman" w:hAnsi="Times New Roman" w:cs="Times New Roman"/>
          <w:sz w:val="24"/>
        </w:rPr>
        <w:t xml:space="preserve"> </w:t>
      </w:r>
    </w:p>
    <w:p w:rsidR="009A28E4" w:rsidRPr="00855846" w:rsidRDefault="005B7DFA"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t xml:space="preserve">        </w:t>
      </w:r>
      <w:r w:rsidR="009A28E4" w:rsidRPr="00855846">
        <w:rPr>
          <w:rFonts w:ascii="Times New Roman" w:hAnsi="Times New Roman" w:cs="Times New Roman"/>
          <w:sz w:val="24"/>
        </w:rPr>
        <w:t xml:space="preserve">także pracowników zdolnych do wykonania niniejszego zamówienia, </w:t>
      </w:r>
    </w:p>
    <w:p w:rsidR="009A28E4" w:rsidRPr="00855846" w:rsidRDefault="005B7DFA"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t xml:space="preserve">    </w:t>
      </w:r>
      <w:r w:rsidR="009A28E4" w:rsidRPr="00855846">
        <w:rPr>
          <w:rFonts w:ascii="Times New Roman" w:hAnsi="Times New Roman" w:cs="Times New Roman"/>
          <w:sz w:val="24"/>
        </w:rPr>
        <w:t xml:space="preserve">4) znajdujemy się w sytuacji ekonomicznej i finansowej zapewniającej wykonanie </w:t>
      </w:r>
    </w:p>
    <w:p w:rsidR="009A28E4" w:rsidRPr="00855846" w:rsidRDefault="005B7DFA"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t xml:space="preserve">        </w:t>
      </w:r>
      <w:r w:rsidR="009A28E4" w:rsidRPr="00855846">
        <w:rPr>
          <w:rFonts w:ascii="Times New Roman" w:hAnsi="Times New Roman" w:cs="Times New Roman"/>
          <w:sz w:val="24"/>
        </w:rPr>
        <w:t xml:space="preserve">przedmiotowego zamówienia. </w:t>
      </w:r>
    </w:p>
    <w:p w:rsidR="002F2EBF" w:rsidRPr="00855846" w:rsidRDefault="002F2EBF"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t>3</w:t>
      </w:r>
      <w:r w:rsidR="009A28E4" w:rsidRPr="00855846">
        <w:rPr>
          <w:rFonts w:ascii="Times New Roman" w:hAnsi="Times New Roman" w:cs="Times New Roman"/>
          <w:sz w:val="24"/>
        </w:rPr>
        <w:t xml:space="preserve">. Oświadczamy, że cena podana w ofercie jest obowiązująca w całym okresie trwania </w:t>
      </w:r>
    </w:p>
    <w:p w:rsidR="002F2EBF" w:rsidRPr="00855846" w:rsidRDefault="002F2EBF"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t xml:space="preserve">    </w:t>
      </w:r>
      <w:r w:rsidR="009A28E4" w:rsidRPr="00855846">
        <w:rPr>
          <w:rFonts w:ascii="Times New Roman" w:hAnsi="Times New Roman" w:cs="Times New Roman"/>
          <w:sz w:val="24"/>
        </w:rPr>
        <w:t xml:space="preserve">zlecenia i zawiera wszystkie koszty i składniki związane z wykonaniem zamówienia jakie </w:t>
      </w:r>
      <w:r w:rsidRPr="00855846">
        <w:rPr>
          <w:rFonts w:ascii="Times New Roman" w:hAnsi="Times New Roman" w:cs="Times New Roman"/>
          <w:sz w:val="24"/>
        </w:rPr>
        <w:t xml:space="preserve">  </w:t>
      </w:r>
    </w:p>
    <w:p w:rsidR="00855846" w:rsidRDefault="002F2EBF"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t xml:space="preserve">    </w:t>
      </w:r>
      <w:r w:rsidR="009A28E4" w:rsidRPr="00855846">
        <w:rPr>
          <w:rFonts w:ascii="Times New Roman" w:hAnsi="Times New Roman" w:cs="Times New Roman"/>
          <w:sz w:val="24"/>
        </w:rPr>
        <w:t xml:space="preserve">ponosi zamawiający. </w:t>
      </w:r>
    </w:p>
    <w:p w:rsidR="00855846" w:rsidRPr="00855846" w:rsidRDefault="00855846" w:rsidP="000E6A1F">
      <w:pPr>
        <w:pStyle w:val="Akapitzlist"/>
        <w:numPr>
          <w:ilvl w:val="0"/>
          <w:numId w:val="12"/>
        </w:numPr>
        <w:tabs>
          <w:tab w:val="left" w:pos="284"/>
        </w:tabs>
        <w:spacing w:before="120" w:after="0" w:line="240" w:lineRule="auto"/>
        <w:ind w:left="284" w:hanging="284"/>
        <w:contextualSpacing w:val="0"/>
        <w:rPr>
          <w:rFonts w:ascii="Times New Roman" w:hAnsi="Times New Roman" w:cs="Times New Roman"/>
          <w:sz w:val="24"/>
        </w:rPr>
      </w:pPr>
      <w:r>
        <w:rPr>
          <w:rFonts w:ascii="Times New Roman" w:hAnsi="Times New Roman" w:cs="Times New Roman"/>
          <w:color w:val="000000"/>
          <w:sz w:val="24"/>
        </w:rPr>
        <w:t xml:space="preserve">Potwierdzamy </w:t>
      </w:r>
      <w:r w:rsidRPr="00855846">
        <w:rPr>
          <w:rFonts w:ascii="Times New Roman" w:hAnsi="Times New Roman" w:cs="Times New Roman"/>
          <w:color w:val="000000"/>
          <w:sz w:val="24"/>
        </w:rPr>
        <w:t>okres związania ofertą, który wynosi 30 dni;</w:t>
      </w:r>
    </w:p>
    <w:p w:rsidR="00855846" w:rsidRDefault="000E6A1F" w:rsidP="000E6A1F">
      <w:pPr>
        <w:pStyle w:val="Akapitzlist"/>
        <w:numPr>
          <w:ilvl w:val="0"/>
          <w:numId w:val="12"/>
        </w:numPr>
        <w:tabs>
          <w:tab w:val="left" w:pos="284"/>
        </w:tabs>
        <w:spacing w:before="120" w:after="0" w:line="240" w:lineRule="auto"/>
        <w:ind w:left="284" w:hanging="284"/>
        <w:contextualSpacing w:val="0"/>
        <w:rPr>
          <w:rFonts w:ascii="Times New Roman" w:hAnsi="Times New Roman" w:cs="Times New Roman"/>
          <w:sz w:val="24"/>
        </w:rPr>
      </w:pPr>
      <w:r>
        <w:rPr>
          <w:rFonts w:ascii="Times New Roman" w:hAnsi="Times New Roman" w:cs="Times New Roman"/>
          <w:sz w:val="24"/>
        </w:rPr>
        <w:t xml:space="preserve">Akceptujemy </w:t>
      </w:r>
      <w:r w:rsidR="00855846" w:rsidRPr="00855846">
        <w:rPr>
          <w:rFonts w:ascii="Times New Roman" w:hAnsi="Times New Roman" w:cs="Times New Roman"/>
          <w:sz w:val="24"/>
        </w:rPr>
        <w:t>wa</w:t>
      </w:r>
      <w:r w:rsidR="00855846">
        <w:rPr>
          <w:rFonts w:ascii="Times New Roman" w:hAnsi="Times New Roman" w:cs="Times New Roman"/>
          <w:sz w:val="24"/>
        </w:rPr>
        <w:t>run</w:t>
      </w:r>
      <w:r w:rsidR="00855846" w:rsidRPr="00855846">
        <w:rPr>
          <w:rFonts w:ascii="Times New Roman" w:hAnsi="Times New Roman" w:cs="Times New Roman"/>
          <w:sz w:val="24"/>
        </w:rPr>
        <w:t>k</w:t>
      </w:r>
      <w:r w:rsidR="00855846">
        <w:rPr>
          <w:rFonts w:ascii="Times New Roman" w:hAnsi="Times New Roman" w:cs="Times New Roman"/>
          <w:sz w:val="24"/>
        </w:rPr>
        <w:t>i płatności zawarte we wzorze umowy.</w:t>
      </w:r>
    </w:p>
    <w:p w:rsidR="00855846" w:rsidRDefault="00855846" w:rsidP="000E6A1F">
      <w:pPr>
        <w:pStyle w:val="Akapitzlist"/>
        <w:numPr>
          <w:ilvl w:val="0"/>
          <w:numId w:val="12"/>
        </w:numPr>
        <w:tabs>
          <w:tab w:val="left" w:pos="284"/>
        </w:tabs>
        <w:spacing w:before="120" w:after="0" w:line="240" w:lineRule="auto"/>
        <w:ind w:left="284" w:hanging="284"/>
        <w:contextualSpacing w:val="0"/>
        <w:rPr>
          <w:rFonts w:ascii="Times New Roman" w:hAnsi="Times New Roman" w:cs="Times New Roman"/>
          <w:sz w:val="24"/>
        </w:rPr>
      </w:pPr>
      <w:r w:rsidRPr="00855846">
        <w:rPr>
          <w:rFonts w:ascii="Times New Roman" w:hAnsi="Times New Roman" w:cs="Times New Roman"/>
          <w:sz w:val="24"/>
        </w:rPr>
        <w:t>Zapoznaliśmy się  ze wzorem umowy i nie wnosimy do niego zastrzeżeń oraz przyjmujemy warunki w nim zawarte;</w:t>
      </w:r>
    </w:p>
    <w:p w:rsidR="00855846" w:rsidRDefault="00855846" w:rsidP="000E6A1F">
      <w:pPr>
        <w:pStyle w:val="Akapitzlist"/>
        <w:numPr>
          <w:ilvl w:val="0"/>
          <w:numId w:val="12"/>
        </w:numPr>
        <w:tabs>
          <w:tab w:val="left" w:pos="284"/>
        </w:tabs>
        <w:spacing w:before="120" w:after="0" w:line="240" w:lineRule="auto"/>
        <w:ind w:left="284" w:hanging="284"/>
        <w:contextualSpacing w:val="0"/>
        <w:rPr>
          <w:rFonts w:ascii="Times New Roman" w:hAnsi="Times New Roman" w:cs="Times New Roman"/>
          <w:sz w:val="24"/>
        </w:rPr>
      </w:pPr>
      <w:r w:rsidRPr="00855846">
        <w:rPr>
          <w:rFonts w:ascii="Times New Roman" w:hAnsi="Times New Roman" w:cs="Times New Roman"/>
          <w:sz w:val="24"/>
        </w:rPr>
        <w:t>W przypadku przyznania nam zamówienia, zobowiązuję(-my)  się do zawarcia umowy w miejscu i terminie wskazanym przez Zamawiającego;</w:t>
      </w:r>
    </w:p>
    <w:p w:rsidR="00855846" w:rsidRPr="00855846" w:rsidRDefault="00855846" w:rsidP="000E6A1F">
      <w:pPr>
        <w:pStyle w:val="Akapitzlist"/>
        <w:numPr>
          <w:ilvl w:val="0"/>
          <w:numId w:val="12"/>
        </w:numPr>
        <w:tabs>
          <w:tab w:val="left" w:pos="284"/>
        </w:tabs>
        <w:spacing w:before="120" w:after="0" w:line="240" w:lineRule="auto"/>
        <w:ind w:left="284" w:hanging="284"/>
        <w:contextualSpacing w:val="0"/>
        <w:rPr>
          <w:rFonts w:ascii="Times New Roman" w:hAnsi="Times New Roman" w:cs="Times New Roman"/>
          <w:sz w:val="24"/>
        </w:rPr>
      </w:pPr>
      <w:r w:rsidRPr="00855846">
        <w:rPr>
          <w:rFonts w:ascii="Times New Roman" w:hAnsi="Times New Roman" w:cs="Times New Roman"/>
          <w:color w:val="000000"/>
          <w:sz w:val="24"/>
        </w:rPr>
        <w:t>Oświadczam(-y), że nie będę(</w:t>
      </w:r>
      <w:proofErr w:type="spellStart"/>
      <w:r w:rsidRPr="00855846">
        <w:rPr>
          <w:rFonts w:ascii="Times New Roman" w:hAnsi="Times New Roman" w:cs="Times New Roman"/>
          <w:color w:val="000000"/>
          <w:sz w:val="24"/>
        </w:rPr>
        <w:t>emy</w:t>
      </w:r>
      <w:proofErr w:type="spellEnd"/>
      <w:r w:rsidRPr="00855846">
        <w:rPr>
          <w:rFonts w:ascii="Times New Roman" w:hAnsi="Times New Roman" w:cs="Times New Roman"/>
          <w:color w:val="000000"/>
          <w:sz w:val="24"/>
        </w:rPr>
        <w:t>) zgłaszać żadnych roszczeń w przypadku unieważnienia przez Zamawiającego Postępowania, w którym składam niniejszą ofertę;</w:t>
      </w:r>
    </w:p>
    <w:p w:rsidR="00855846" w:rsidRDefault="00855846" w:rsidP="000E6A1F">
      <w:pPr>
        <w:pStyle w:val="Akapitzlist"/>
        <w:numPr>
          <w:ilvl w:val="0"/>
          <w:numId w:val="12"/>
        </w:numPr>
        <w:spacing w:before="120" w:after="0" w:line="240" w:lineRule="auto"/>
        <w:ind w:left="284" w:hanging="284"/>
        <w:contextualSpacing w:val="0"/>
        <w:rPr>
          <w:rFonts w:ascii="Times New Roman" w:hAnsi="Times New Roman" w:cs="Times New Roman"/>
          <w:sz w:val="24"/>
        </w:rPr>
      </w:pPr>
      <w:r w:rsidRPr="00855846">
        <w:rPr>
          <w:rFonts w:ascii="Times New Roman" w:hAnsi="Times New Roman" w:cs="Times New Roman"/>
          <w:sz w:val="24"/>
        </w:rPr>
        <w:t>Oświadczam, iż nie jestem wykluczony z ubiegania się o zamówienie jako podmiot powiązany osobowo lub kapitałowo z Zamawiającym lub z osobami upoważnionymi do zaciągania zobowiązań w imieniu Zamawiającego lub z osobami wykonującymi w imieniu Zamawiającego czynności związane z przygotowaniem i przeprowadzeniem procedury wyboru Wykonawcy;</w:t>
      </w:r>
    </w:p>
    <w:p w:rsidR="00855846" w:rsidRPr="00855846" w:rsidRDefault="00855846" w:rsidP="000E6A1F">
      <w:pPr>
        <w:pStyle w:val="Akapitzlist"/>
        <w:numPr>
          <w:ilvl w:val="0"/>
          <w:numId w:val="12"/>
        </w:numPr>
        <w:spacing w:before="120" w:after="0" w:line="240" w:lineRule="auto"/>
        <w:ind w:left="284" w:hanging="284"/>
        <w:contextualSpacing w:val="0"/>
        <w:rPr>
          <w:rFonts w:ascii="Times New Roman" w:hAnsi="Times New Roman" w:cs="Times New Roman"/>
          <w:sz w:val="24"/>
        </w:rPr>
      </w:pPr>
      <w:r w:rsidRPr="00855846">
        <w:rPr>
          <w:rFonts w:ascii="Times New Roman" w:hAnsi="Times New Roman" w:cs="Times New Roman"/>
          <w:color w:val="000000"/>
          <w:sz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9A28E4" w:rsidRPr="00855846" w:rsidRDefault="009A28E4" w:rsidP="000E6A1F">
      <w:pPr>
        <w:pStyle w:val="Akapitzlist"/>
        <w:numPr>
          <w:ilvl w:val="0"/>
          <w:numId w:val="12"/>
        </w:numPr>
        <w:spacing w:before="120" w:after="0" w:line="240" w:lineRule="auto"/>
        <w:ind w:left="0" w:firstLine="0"/>
        <w:contextualSpacing w:val="0"/>
        <w:rPr>
          <w:rFonts w:ascii="Times New Roman" w:hAnsi="Times New Roman" w:cs="Times New Roman"/>
          <w:sz w:val="24"/>
        </w:rPr>
      </w:pPr>
      <w:r w:rsidRPr="00855846">
        <w:rPr>
          <w:rFonts w:ascii="Times New Roman" w:hAnsi="Times New Roman" w:cs="Times New Roman"/>
          <w:sz w:val="24"/>
        </w:rPr>
        <w:t xml:space="preserve">Załącznikami do niniejszej oferty są: </w:t>
      </w:r>
    </w:p>
    <w:p w:rsidR="009A28E4" w:rsidRPr="007E72EC" w:rsidRDefault="002F2EBF" w:rsidP="00855846">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6198D">
        <w:rPr>
          <w:rFonts w:ascii="Times New Roman" w:hAnsi="Times New Roman" w:cs="Times New Roman"/>
          <w:sz w:val="24"/>
          <w:szCs w:val="24"/>
        </w:rPr>
        <w:t>a</w:t>
      </w:r>
      <w:r>
        <w:rPr>
          <w:rFonts w:ascii="Times New Roman" w:hAnsi="Times New Roman" w:cs="Times New Roman"/>
          <w:sz w:val="24"/>
          <w:szCs w:val="24"/>
        </w:rPr>
        <w:t>)</w:t>
      </w:r>
      <w:r w:rsidR="009A28E4" w:rsidRPr="007E72EC">
        <w:rPr>
          <w:rFonts w:ascii="Times New Roman" w:hAnsi="Times New Roman" w:cs="Times New Roman"/>
          <w:sz w:val="24"/>
          <w:szCs w:val="24"/>
        </w:rPr>
        <w:t xml:space="preserve"> </w:t>
      </w:r>
      <w:r w:rsidR="00855846">
        <w:rPr>
          <w:rFonts w:ascii="Times New Roman" w:hAnsi="Times New Roman" w:cs="Times New Roman"/>
          <w:sz w:val="24"/>
          <w:szCs w:val="24"/>
        </w:rPr>
        <w:t>Formularz cenowy</w:t>
      </w:r>
    </w:p>
    <w:p w:rsidR="009A28E4" w:rsidRPr="007E72EC" w:rsidRDefault="002F2EBF" w:rsidP="00855846">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A28E4" w:rsidRPr="007E72EC">
        <w:rPr>
          <w:rFonts w:ascii="Times New Roman" w:hAnsi="Times New Roman" w:cs="Times New Roman"/>
          <w:sz w:val="24"/>
          <w:szCs w:val="24"/>
        </w:rPr>
        <w:t xml:space="preserve">b) </w:t>
      </w:r>
      <w:r>
        <w:rPr>
          <w:rFonts w:ascii="Times New Roman" w:hAnsi="Times New Roman" w:cs="Times New Roman"/>
          <w:sz w:val="24"/>
          <w:szCs w:val="24"/>
        </w:rPr>
        <w:t>……………………………..</w:t>
      </w:r>
      <w:r w:rsidR="009A28E4" w:rsidRPr="007E72EC">
        <w:rPr>
          <w:rFonts w:ascii="Times New Roman" w:hAnsi="Times New Roman" w:cs="Times New Roman"/>
          <w:sz w:val="24"/>
          <w:szCs w:val="24"/>
        </w:rPr>
        <w:t xml:space="preserve">............................................................................................... </w:t>
      </w:r>
    </w:p>
    <w:p w:rsidR="009A28E4" w:rsidRPr="007E72EC" w:rsidRDefault="009A28E4" w:rsidP="00855846">
      <w:pPr>
        <w:spacing w:before="120" w:after="0" w:line="240" w:lineRule="auto"/>
        <w:rPr>
          <w:rFonts w:ascii="Times New Roman" w:hAnsi="Times New Roman" w:cs="Times New Roman"/>
          <w:sz w:val="24"/>
          <w:szCs w:val="24"/>
        </w:rPr>
      </w:pPr>
    </w:p>
    <w:p w:rsidR="009A28E4" w:rsidRPr="007E72EC" w:rsidRDefault="009A28E4" w:rsidP="00855846">
      <w:pPr>
        <w:spacing w:before="120" w:after="0" w:line="240" w:lineRule="auto"/>
        <w:rPr>
          <w:rFonts w:ascii="Times New Roman" w:hAnsi="Times New Roman" w:cs="Times New Roman"/>
          <w:sz w:val="24"/>
          <w:szCs w:val="24"/>
        </w:rPr>
      </w:pPr>
      <w:r w:rsidRPr="007E72EC">
        <w:rPr>
          <w:rFonts w:ascii="Times New Roman" w:hAnsi="Times New Roman" w:cs="Times New Roman"/>
          <w:sz w:val="24"/>
          <w:szCs w:val="24"/>
        </w:rPr>
        <w:t xml:space="preserve">* niepotrzebne skreślić </w:t>
      </w:r>
    </w:p>
    <w:p w:rsidR="009A28E4" w:rsidRPr="007E72EC" w:rsidRDefault="009A28E4" w:rsidP="00855846">
      <w:pPr>
        <w:spacing w:before="120" w:after="0" w:line="240" w:lineRule="auto"/>
        <w:rPr>
          <w:rFonts w:ascii="Times New Roman" w:hAnsi="Times New Roman" w:cs="Times New Roman"/>
          <w:sz w:val="24"/>
          <w:szCs w:val="24"/>
        </w:rPr>
      </w:pPr>
    </w:p>
    <w:p w:rsidR="009A28E4" w:rsidRPr="007E72EC" w:rsidRDefault="009A28E4" w:rsidP="00855846">
      <w:pPr>
        <w:spacing w:before="120" w:after="0" w:line="240" w:lineRule="auto"/>
        <w:rPr>
          <w:rFonts w:ascii="Times New Roman" w:hAnsi="Times New Roman" w:cs="Times New Roman"/>
          <w:sz w:val="24"/>
          <w:szCs w:val="24"/>
        </w:rPr>
      </w:pPr>
    </w:p>
    <w:p w:rsidR="009A28E4" w:rsidRPr="007E72EC" w:rsidRDefault="002F2EBF" w:rsidP="00855846">
      <w:pPr>
        <w:spacing w:before="120" w:after="0" w:line="240" w:lineRule="auto"/>
        <w:rPr>
          <w:rFonts w:ascii="Times New Roman" w:hAnsi="Times New Roman" w:cs="Times New Roman"/>
          <w:sz w:val="24"/>
          <w:szCs w:val="24"/>
        </w:rPr>
      </w:pPr>
      <w:r>
        <w:rPr>
          <w:rFonts w:ascii="Times New Roman" w:hAnsi="Times New Roman" w:cs="Times New Roman"/>
          <w:sz w:val="24"/>
          <w:szCs w:val="24"/>
        </w:rPr>
        <w:t>…………………………………</w:t>
      </w:r>
      <w:r w:rsidR="009A28E4" w:rsidRPr="007E72E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A189F" w:rsidRDefault="009A28E4" w:rsidP="000E6A1F">
      <w:pPr>
        <w:spacing w:before="120" w:after="0" w:line="240" w:lineRule="auto"/>
        <w:ind w:firstLine="708"/>
        <w:rPr>
          <w:rFonts w:ascii="Times New Roman" w:hAnsi="Times New Roman" w:cs="Times New Roman"/>
          <w:i/>
          <w:sz w:val="20"/>
          <w:szCs w:val="20"/>
        </w:rPr>
        <w:sectPr w:rsidR="002A189F" w:rsidSect="001E4C0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rsidRPr="002F2EBF">
        <w:rPr>
          <w:rFonts w:ascii="Times New Roman" w:hAnsi="Times New Roman" w:cs="Times New Roman"/>
          <w:i/>
          <w:sz w:val="20"/>
          <w:szCs w:val="20"/>
        </w:rPr>
        <w:t xml:space="preserve"> data </w:t>
      </w:r>
      <w:r w:rsidR="002F2EBF" w:rsidRPr="002F2EBF">
        <w:rPr>
          <w:rFonts w:ascii="Times New Roman" w:hAnsi="Times New Roman" w:cs="Times New Roman"/>
          <w:i/>
          <w:sz w:val="20"/>
          <w:szCs w:val="20"/>
        </w:rPr>
        <w:tab/>
      </w:r>
      <w:r w:rsidR="002F2EBF" w:rsidRPr="002F2EBF">
        <w:rPr>
          <w:rFonts w:ascii="Times New Roman" w:hAnsi="Times New Roman" w:cs="Times New Roman"/>
          <w:i/>
          <w:sz w:val="20"/>
          <w:szCs w:val="20"/>
        </w:rPr>
        <w:tab/>
      </w:r>
      <w:r w:rsidR="002F2EBF" w:rsidRPr="002F2EBF">
        <w:rPr>
          <w:rFonts w:ascii="Times New Roman" w:hAnsi="Times New Roman" w:cs="Times New Roman"/>
          <w:i/>
          <w:sz w:val="20"/>
          <w:szCs w:val="20"/>
        </w:rPr>
        <w:tab/>
      </w:r>
      <w:r w:rsidR="002F2EBF" w:rsidRPr="002F2EBF">
        <w:rPr>
          <w:rFonts w:ascii="Times New Roman" w:hAnsi="Times New Roman" w:cs="Times New Roman"/>
          <w:i/>
          <w:sz w:val="20"/>
          <w:szCs w:val="20"/>
        </w:rPr>
        <w:tab/>
      </w:r>
      <w:r w:rsidR="002F2EBF" w:rsidRPr="002F2EBF">
        <w:rPr>
          <w:rFonts w:ascii="Times New Roman" w:hAnsi="Times New Roman" w:cs="Times New Roman"/>
          <w:i/>
          <w:sz w:val="20"/>
          <w:szCs w:val="20"/>
        </w:rPr>
        <w:tab/>
      </w:r>
      <w:r w:rsidR="002F2EBF" w:rsidRPr="002F2EBF">
        <w:rPr>
          <w:rFonts w:ascii="Times New Roman" w:hAnsi="Times New Roman" w:cs="Times New Roman"/>
          <w:i/>
          <w:sz w:val="20"/>
          <w:szCs w:val="20"/>
        </w:rPr>
        <w:tab/>
      </w:r>
      <w:r w:rsidR="002F2EBF" w:rsidRPr="002F2EBF">
        <w:rPr>
          <w:rFonts w:ascii="Times New Roman" w:hAnsi="Times New Roman" w:cs="Times New Roman"/>
          <w:i/>
          <w:sz w:val="20"/>
          <w:szCs w:val="20"/>
        </w:rPr>
        <w:tab/>
      </w:r>
      <w:r w:rsidR="002F2EBF" w:rsidRPr="002F2EBF">
        <w:rPr>
          <w:rFonts w:ascii="Times New Roman" w:hAnsi="Times New Roman" w:cs="Times New Roman"/>
          <w:i/>
          <w:sz w:val="20"/>
          <w:szCs w:val="20"/>
        </w:rPr>
        <w:tab/>
      </w:r>
      <w:r w:rsidRPr="002F2EBF">
        <w:rPr>
          <w:rFonts w:ascii="Times New Roman" w:hAnsi="Times New Roman" w:cs="Times New Roman"/>
          <w:i/>
          <w:sz w:val="20"/>
          <w:szCs w:val="20"/>
        </w:rPr>
        <w:t xml:space="preserve">podpis wykonawcy </w:t>
      </w:r>
    </w:p>
    <w:p w:rsidR="002A189F" w:rsidRDefault="002A189F" w:rsidP="002A189F">
      <w:pPr>
        <w:spacing w:before="120" w:after="0" w:line="240" w:lineRule="auto"/>
        <w:ind w:firstLine="708"/>
        <w:rPr>
          <w:rFonts w:ascii="Times New Roman" w:hAnsi="Times New Roman" w:cs="Times New Roman"/>
          <w:i/>
          <w:sz w:val="20"/>
          <w:szCs w:val="20"/>
        </w:rPr>
      </w:pPr>
    </w:p>
    <w:p w:rsidR="002A189F" w:rsidRPr="00012C99" w:rsidRDefault="002A189F" w:rsidP="002A189F">
      <w:pPr>
        <w:spacing w:after="0" w:line="360" w:lineRule="auto"/>
        <w:jc w:val="right"/>
        <w:rPr>
          <w:rFonts w:ascii="Times New Roman" w:hAnsi="Times New Roman" w:cs="Times New Roman"/>
          <w:sz w:val="20"/>
          <w:szCs w:val="20"/>
        </w:rPr>
      </w:pPr>
      <w:r w:rsidRPr="00012C99">
        <w:rPr>
          <w:rFonts w:ascii="Times New Roman" w:hAnsi="Times New Roman" w:cs="Times New Roman"/>
          <w:sz w:val="20"/>
          <w:szCs w:val="20"/>
        </w:rPr>
        <w:t xml:space="preserve">Załącznik nr </w:t>
      </w:r>
      <w:r>
        <w:rPr>
          <w:rFonts w:ascii="Times New Roman" w:hAnsi="Times New Roman" w:cs="Times New Roman"/>
          <w:sz w:val="20"/>
          <w:szCs w:val="20"/>
        </w:rPr>
        <w:t>2</w:t>
      </w:r>
      <w:r w:rsidRPr="00012C99">
        <w:rPr>
          <w:rFonts w:ascii="Times New Roman" w:hAnsi="Times New Roman" w:cs="Times New Roman"/>
          <w:sz w:val="20"/>
          <w:szCs w:val="20"/>
        </w:rPr>
        <w:t xml:space="preserve"> do „Zapytania ofertowego” </w:t>
      </w:r>
      <w:r>
        <w:rPr>
          <w:rFonts w:ascii="Times New Roman" w:hAnsi="Times New Roman" w:cs="Times New Roman"/>
          <w:sz w:val="20"/>
          <w:szCs w:val="20"/>
        </w:rPr>
        <w:t xml:space="preserve"> - formularz  cenowy</w:t>
      </w:r>
    </w:p>
    <w:p w:rsidR="002A189F" w:rsidRDefault="002A189F" w:rsidP="002A189F">
      <w:pPr>
        <w:spacing w:before="120" w:after="0" w:line="240" w:lineRule="auto"/>
        <w:ind w:firstLine="708"/>
        <w:rPr>
          <w:rFonts w:ascii="Times New Roman" w:hAnsi="Times New Roman" w:cs="Times New Roman"/>
          <w:sz w:val="24"/>
          <w:szCs w:val="24"/>
        </w:rPr>
      </w:pPr>
    </w:p>
    <w:p w:rsidR="002A189F" w:rsidRPr="00DD05E7" w:rsidRDefault="002A189F" w:rsidP="002A189F">
      <w:pPr>
        <w:spacing w:after="160" w:line="360" w:lineRule="auto"/>
        <w:rPr>
          <w:rFonts w:ascii="Times New Roman" w:eastAsia="Calibri" w:hAnsi="Times New Roman" w:cs="Times New Roman"/>
          <w:lang w:eastAsia="en-US"/>
        </w:rPr>
      </w:pPr>
      <w:r w:rsidRPr="00DD05E7">
        <w:rPr>
          <w:rFonts w:ascii="Times New Roman" w:eastAsia="Calibri" w:hAnsi="Times New Roman" w:cs="Times New Roman"/>
          <w:lang w:eastAsia="en-US"/>
        </w:rPr>
        <w:t>Nazwa Wykonawcy i adres Wykonawcy: ………………………………</w:t>
      </w:r>
    </w:p>
    <w:tbl>
      <w:tblPr>
        <w:tblW w:w="15177"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696"/>
        <w:gridCol w:w="4158"/>
        <w:gridCol w:w="3534"/>
        <w:gridCol w:w="1229"/>
        <w:gridCol w:w="1365"/>
        <w:gridCol w:w="1005"/>
        <w:gridCol w:w="1365"/>
        <w:gridCol w:w="1825"/>
      </w:tblGrid>
      <w:tr w:rsidR="002A189F" w:rsidRPr="00DD05E7" w:rsidTr="002A189F">
        <w:trPr>
          <w:trHeight w:val="600"/>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DD05E7" w:rsidRDefault="002A189F" w:rsidP="002A189F">
            <w:pPr>
              <w:spacing w:after="160" w:line="259" w:lineRule="auto"/>
              <w:jc w:val="center"/>
              <w:rPr>
                <w:rFonts w:ascii="Times New Roman" w:eastAsia="Calibri" w:hAnsi="Times New Roman" w:cs="Times New Roman"/>
                <w:b/>
                <w:lang w:eastAsia="en-US"/>
              </w:rPr>
            </w:pPr>
            <w:r w:rsidRPr="00DD05E7">
              <w:rPr>
                <w:rFonts w:ascii="Times New Roman" w:eastAsia="Calibri" w:hAnsi="Times New Roman" w:cs="Times New Roman"/>
                <w:b/>
                <w:lang w:eastAsia="en-US"/>
              </w:rPr>
              <w:t>Lp.</w:t>
            </w:r>
          </w:p>
        </w:tc>
        <w:tc>
          <w:tcPr>
            <w:tcW w:w="4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DD05E7" w:rsidRDefault="002A189F" w:rsidP="002A189F">
            <w:pPr>
              <w:spacing w:after="160" w:line="259" w:lineRule="auto"/>
              <w:jc w:val="center"/>
              <w:rPr>
                <w:rFonts w:ascii="Times New Roman" w:eastAsia="Calibri" w:hAnsi="Times New Roman" w:cs="Times New Roman"/>
                <w:b/>
                <w:lang w:eastAsia="en-US"/>
              </w:rPr>
            </w:pPr>
            <w:r w:rsidRPr="00DD05E7">
              <w:rPr>
                <w:rFonts w:ascii="Times New Roman" w:eastAsia="Calibri" w:hAnsi="Times New Roman" w:cs="Times New Roman"/>
                <w:b/>
                <w:lang w:eastAsia="en-US"/>
              </w:rPr>
              <w:t>Specyfikacja techniczna zamawianego sprzętu komputerowego</w:t>
            </w:r>
            <w:r>
              <w:rPr>
                <w:rFonts w:ascii="Times New Roman" w:eastAsia="Calibri" w:hAnsi="Times New Roman" w:cs="Times New Roman"/>
                <w:b/>
                <w:lang w:eastAsia="en-US"/>
              </w:rPr>
              <w:t xml:space="preserve"> i multimedialnego wraz z oprogramowaniem </w:t>
            </w:r>
            <w:r w:rsidRPr="00DD05E7">
              <w:rPr>
                <w:rFonts w:ascii="Times New Roman" w:eastAsia="Calibri" w:hAnsi="Times New Roman" w:cs="Times New Roman"/>
                <w:b/>
                <w:lang w:eastAsia="en-US"/>
              </w:rPr>
              <w:t xml:space="preserve"> / Wymagane parametry i właściwości</w:t>
            </w:r>
          </w:p>
        </w:tc>
        <w:tc>
          <w:tcPr>
            <w:tcW w:w="3534" w:type="dxa"/>
            <w:tcBorders>
              <w:top w:val="single" w:sz="4" w:space="0" w:color="000000"/>
              <w:left w:val="single" w:sz="4" w:space="0" w:color="000000"/>
              <w:bottom w:val="single" w:sz="4" w:space="0" w:color="000000"/>
              <w:right w:val="single" w:sz="4" w:space="0" w:color="000000"/>
            </w:tcBorders>
            <w:vAlign w:val="center"/>
          </w:tcPr>
          <w:p w:rsidR="002A189F" w:rsidRPr="00DD05E7" w:rsidRDefault="002A189F" w:rsidP="002A189F">
            <w:pPr>
              <w:spacing w:after="0" w:line="240" w:lineRule="auto"/>
              <w:jc w:val="center"/>
              <w:rPr>
                <w:rFonts w:ascii="Times New Roman" w:eastAsia="Calibri" w:hAnsi="Times New Roman" w:cs="Times New Roman"/>
                <w:b/>
                <w:lang w:eastAsia="en-US"/>
              </w:rPr>
            </w:pPr>
            <w:r w:rsidRPr="00DD05E7">
              <w:rPr>
                <w:rFonts w:ascii="Times New Roman" w:eastAsia="Calibri" w:hAnsi="Times New Roman" w:cs="Times New Roman"/>
                <w:b/>
                <w:lang w:eastAsia="en-US"/>
              </w:rPr>
              <w:t>Oferowany sprzęt komputerowy</w:t>
            </w:r>
          </w:p>
          <w:p w:rsidR="002A189F" w:rsidRPr="00DD05E7" w:rsidRDefault="002A189F" w:rsidP="002A189F">
            <w:pPr>
              <w:spacing w:after="0" w:line="240" w:lineRule="auto"/>
              <w:jc w:val="center"/>
              <w:rPr>
                <w:rFonts w:ascii="Times New Roman" w:eastAsia="Calibri" w:hAnsi="Times New Roman" w:cs="Times New Roman"/>
                <w:b/>
                <w:lang w:eastAsia="en-US"/>
              </w:rPr>
            </w:pPr>
            <w:r w:rsidRPr="00DD05E7">
              <w:rPr>
                <w:rFonts w:ascii="Times New Roman" w:eastAsia="Calibri" w:hAnsi="Times New Roman" w:cs="Times New Roman"/>
                <w:b/>
                <w:lang w:eastAsia="en-US"/>
              </w:rPr>
              <w:t>(typ, nazwa handlowa, producent) / Oferowane parametry sprzętu</w:t>
            </w:r>
          </w:p>
        </w:tc>
        <w:tc>
          <w:tcPr>
            <w:tcW w:w="1229" w:type="dxa"/>
            <w:tcBorders>
              <w:top w:val="single" w:sz="4" w:space="0" w:color="000000"/>
              <w:left w:val="single" w:sz="4" w:space="0" w:color="000000"/>
              <w:bottom w:val="single" w:sz="4" w:space="0" w:color="000000"/>
              <w:right w:val="single" w:sz="4" w:space="0" w:color="000000"/>
            </w:tcBorders>
            <w:vAlign w:val="center"/>
          </w:tcPr>
          <w:p w:rsidR="002A189F" w:rsidRPr="00DD05E7" w:rsidRDefault="002A189F" w:rsidP="002A189F">
            <w:pPr>
              <w:spacing w:after="160" w:line="259" w:lineRule="auto"/>
              <w:jc w:val="center"/>
              <w:rPr>
                <w:rFonts w:ascii="Times New Roman" w:eastAsia="Calibri" w:hAnsi="Times New Roman" w:cs="Times New Roman"/>
                <w:b/>
                <w:lang w:eastAsia="en-US"/>
              </w:rPr>
            </w:pPr>
            <w:r w:rsidRPr="00DD05E7">
              <w:rPr>
                <w:rFonts w:ascii="Times New Roman" w:eastAsia="Calibri" w:hAnsi="Times New Roman" w:cs="Times New Roman"/>
                <w:b/>
                <w:lang w:eastAsia="en-US"/>
              </w:rPr>
              <w:t>Ilość szt.</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DD05E7" w:rsidRDefault="002A189F" w:rsidP="002A189F">
            <w:pPr>
              <w:spacing w:after="0" w:line="240" w:lineRule="auto"/>
              <w:jc w:val="center"/>
              <w:rPr>
                <w:rFonts w:ascii="Times New Roman" w:eastAsia="Calibri" w:hAnsi="Times New Roman" w:cs="Times New Roman"/>
                <w:b/>
                <w:lang w:eastAsia="en-US"/>
              </w:rPr>
            </w:pPr>
            <w:r w:rsidRPr="00DD05E7">
              <w:rPr>
                <w:rFonts w:ascii="Times New Roman" w:eastAsia="Calibri" w:hAnsi="Times New Roman" w:cs="Times New Roman"/>
                <w:b/>
                <w:lang w:eastAsia="en-US"/>
              </w:rPr>
              <w:t>Cena jednostkowa  netto w PLN</w:t>
            </w:r>
          </w:p>
          <w:p w:rsidR="002A189F" w:rsidRPr="00DD05E7" w:rsidRDefault="002A189F" w:rsidP="002A189F">
            <w:pPr>
              <w:spacing w:after="0" w:line="240" w:lineRule="auto"/>
              <w:jc w:val="center"/>
              <w:rPr>
                <w:rFonts w:ascii="Times New Roman" w:eastAsia="Calibri" w:hAnsi="Times New Roman" w:cs="Times New Roman"/>
                <w:b/>
                <w:lang w:eastAsia="en-US"/>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2A189F" w:rsidRPr="00DD05E7" w:rsidRDefault="002A189F" w:rsidP="002A189F">
            <w:pPr>
              <w:spacing w:after="0" w:line="240" w:lineRule="auto"/>
              <w:jc w:val="center"/>
              <w:rPr>
                <w:rFonts w:ascii="Times New Roman" w:eastAsia="Calibri" w:hAnsi="Times New Roman" w:cs="Times New Roman"/>
                <w:b/>
                <w:lang w:eastAsia="en-US"/>
              </w:rPr>
            </w:pPr>
            <w:r w:rsidRPr="00DD05E7">
              <w:rPr>
                <w:rFonts w:ascii="Times New Roman" w:eastAsia="Calibri" w:hAnsi="Times New Roman" w:cs="Times New Roman"/>
                <w:b/>
                <w:lang w:eastAsia="en-US"/>
              </w:rPr>
              <w:t>Stawka podatku VAT [%]</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DD05E7" w:rsidRDefault="002A189F" w:rsidP="002A189F">
            <w:pPr>
              <w:spacing w:after="0" w:line="240" w:lineRule="auto"/>
              <w:jc w:val="center"/>
              <w:rPr>
                <w:rFonts w:ascii="Times New Roman" w:eastAsia="Calibri" w:hAnsi="Times New Roman" w:cs="Times New Roman"/>
                <w:b/>
                <w:lang w:eastAsia="en-US"/>
              </w:rPr>
            </w:pPr>
            <w:r w:rsidRPr="00DD05E7">
              <w:rPr>
                <w:rFonts w:ascii="Times New Roman" w:eastAsia="Calibri" w:hAnsi="Times New Roman" w:cs="Times New Roman"/>
                <w:b/>
                <w:lang w:eastAsia="en-US"/>
              </w:rPr>
              <w:t>Cena jednostkowa  brutto w PLN [kol. V + podatek VAT]</w:t>
            </w:r>
          </w:p>
        </w:tc>
        <w:tc>
          <w:tcPr>
            <w:tcW w:w="1825" w:type="dxa"/>
            <w:tcBorders>
              <w:top w:val="single" w:sz="4" w:space="0" w:color="000000"/>
              <w:left w:val="single" w:sz="4" w:space="0" w:color="000000"/>
              <w:bottom w:val="single" w:sz="4" w:space="0" w:color="000000"/>
              <w:right w:val="single" w:sz="4" w:space="0" w:color="000000"/>
            </w:tcBorders>
            <w:vAlign w:val="center"/>
          </w:tcPr>
          <w:p w:rsidR="002A189F" w:rsidRPr="00DD05E7" w:rsidRDefault="002A189F" w:rsidP="002A189F">
            <w:pPr>
              <w:spacing w:after="0" w:line="240" w:lineRule="auto"/>
              <w:jc w:val="center"/>
              <w:rPr>
                <w:rFonts w:ascii="Times New Roman" w:eastAsia="Calibri" w:hAnsi="Times New Roman" w:cs="Times New Roman"/>
                <w:b/>
                <w:lang w:eastAsia="en-US"/>
              </w:rPr>
            </w:pPr>
            <w:r w:rsidRPr="00DD05E7">
              <w:rPr>
                <w:rFonts w:ascii="Times New Roman" w:eastAsia="Calibri" w:hAnsi="Times New Roman" w:cs="Times New Roman"/>
                <w:b/>
                <w:lang w:eastAsia="en-US"/>
              </w:rPr>
              <w:t>Cena  brutto razem w PLN [kol. IV x kol. VII]</w:t>
            </w:r>
          </w:p>
        </w:tc>
      </w:tr>
      <w:tr w:rsidR="002A189F" w:rsidRPr="00DD05E7" w:rsidTr="002A189F">
        <w:trPr>
          <w:trHeight w:val="321"/>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DD05E7" w:rsidRDefault="002A189F" w:rsidP="002A189F">
            <w:pPr>
              <w:spacing w:after="0" w:line="240" w:lineRule="auto"/>
              <w:jc w:val="center"/>
              <w:rPr>
                <w:rFonts w:ascii="Times New Roman" w:eastAsia="Times New Roman" w:hAnsi="Times New Roman" w:cs="Times New Roman"/>
              </w:rPr>
            </w:pPr>
            <w:r w:rsidRPr="00DD05E7">
              <w:rPr>
                <w:rFonts w:ascii="Times New Roman" w:eastAsia="Times New Roman" w:hAnsi="Times New Roman" w:cs="Times New Roman"/>
              </w:rPr>
              <w:t>I</w:t>
            </w:r>
          </w:p>
        </w:tc>
        <w:tc>
          <w:tcPr>
            <w:tcW w:w="4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DD05E7" w:rsidRDefault="002A189F" w:rsidP="002A189F">
            <w:pPr>
              <w:tabs>
                <w:tab w:val="left" w:pos="497"/>
              </w:tabs>
              <w:spacing w:after="0" w:line="240" w:lineRule="auto"/>
              <w:jc w:val="center"/>
              <w:rPr>
                <w:rFonts w:ascii="Times New Roman" w:eastAsia="Calibri" w:hAnsi="Times New Roman" w:cs="Times New Roman"/>
                <w:snapToGrid w:val="0"/>
                <w:color w:val="000000"/>
                <w:highlight w:val="yellow"/>
                <w:lang w:eastAsia="en-US"/>
              </w:rPr>
            </w:pPr>
            <w:r w:rsidRPr="00DD05E7">
              <w:rPr>
                <w:rFonts w:ascii="Times New Roman" w:eastAsia="Calibri" w:hAnsi="Times New Roman" w:cs="Times New Roman"/>
                <w:snapToGrid w:val="0"/>
                <w:color w:val="000000"/>
                <w:lang w:eastAsia="en-US"/>
              </w:rPr>
              <w:t>II</w:t>
            </w:r>
          </w:p>
        </w:tc>
        <w:tc>
          <w:tcPr>
            <w:tcW w:w="3534" w:type="dxa"/>
            <w:tcBorders>
              <w:top w:val="single" w:sz="4" w:space="0" w:color="000000"/>
              <w:left w:val="single" w:sz="4" w:space="0" w:color="000000"/>
              <w:bottom w:val="single" w:sz="4" w:space="0" w:color="000000"/>
              <w:right w:val="single" w:sz="4" w:space="0" w:color="000000"/>
            </w:tcBorders>
            <w:vAlign w:val="center"/>
          </w:tcPr>
          <w:p w:rsidR="002A189F" w:rsidRPr="00DD05E7" w:rsidRDefault="002A189F" w:rsidP="002A189F">
            <w:pPr>
              <w:spacing w:after="0" w:line="240" w:lineRule="auto"/>
              <w:jc w:val="center"/>
              <w:rPr>
                <w:rFonts w:ascii="Times New Roman" w:eastAsia="Calibri" w:hAnsi="Times New Roman" w:cs="Times New Roman"/>
                <w:lang w:eastAsia="en-US"/>
              </w:rPr>
            </w:pPr>
            <w:r w:rsidRPr="00DD05E7">
              <w:rPr>
                <w:rFonts w:ascii="Times New Roman" w:eastAsia="Calibri" w:hAnsi="Times New Roman" w:cs="Times New Roman"/>
                <w:lang w:eastAsia="en-US"/>
              </w:rPr>
              <w:t>III</w:t>
            </w:r>
          </w:p>
        </w:tc>
        <w:tc>
          <w:tcPr>
            <w:tcW w:w="1229" w:type="dxa"/>
            <w:tcBorders>
              <w:top w:val="single" w:sz="4" w:space="0" w:color="000000"/>
              <w:left w:val="single" w:sz="4" w:space="0" w:color="000000"/>
              <w:bottom w:val="single" w:sz="4" w:space="0" w:color="000000"/>
              <w:right w:val="single" w:sz="4" w:space="0" w:color="000000"/>
            </w:tcBorders>
            <w:vAlign w:val="center"/>
          </w:tcPr>
          <w:p w:rsidR="002A189F" w:rsidRPr="00DD05E7" w:rsidRDefault="002A189F" w:rsidP="002A189F">
            <w:pPr>
              <w:keepNext/>
              <w:tabs>
                <w:tab w:val="num" w:pos="432"/>
              </w:tabs>
              <w:suppressAutoHyphens/>
              <w:spacing w:after="0" w:line="240" w:lineRule="auto"/>
              <w:ind w:left="432" w:hanging="432"/>
              <w:jc w:val="center"/>
              <w:outlineLvl w:val="0"/>
              <w:rPr>
                <w:rFonts w:ascii="Times New Roman" w:eastAsia="Times New Roman" w:hAnsi="Times New Roman" w:cs="Times New Roman"/>
                <w:bCs/>
                <w:kern w:val="1"/>
                <w:lang w:eastAsia="ar-SA"/>
              </w:rPr>
            </w:pPr>
            <w:r w:rsidRPr="00DD05E7">
              <w:rPr>
                <w:rFonts w:ascii="Times New Roman" w:eastAsia="Times New Roman" w:hAnsi="Times New Roman" w:cs="Times New Roman"/>
                <w:bCs/>
                <w:kern w:val="1"/>
                <w:lang w:eastAsia="ar-SA"/>
              </w:rPr>
              <w:t>IV</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DD05E7" w:rsidRDefault="002A189F" w:rsidP="002A189F">
            <w:pPr>
              <w:spacing w:after="0" w:line="240" w:lineRule="auto"/>
              <w:jc w:val="center"/>
              <w:rPr>
                <w:rFonts w:ascii="Times New Roman" w:eastAsia="Calibri" w:hAnsi="Times New Roman" w:cs="Times New Roman"/>
                <w:lang w:eastAsia="en-US"/>
              </w:rPr>
            </w:pPr>
            <w:r w:rsidRPr="00DD05E7">
              <w:rPr>
                <w:rFonts w:ascii="Times New Roman" w:eastAsia="Calibri" w:hAnsi="Times New Roman" w:cs="Times New Roman"/>
                <w:lang w:eastAsia="en-US"/>
              </w:rPr>
              <w:t>V</w:t>
            </w:r>
          </w:p>
        </w:tc>
        <w:tc>
          <w:tcPr>
            <w:tcW w:w="1005" w:type="dxa"/>
            <w:tcBorders>
              <w:top w:val="single" w:sz="4" w:space="0" w:color="000000"/>
              <w:left w:val="single" w:sz="4" w:space="0" w:color="000000"/>
              <w:bottom w:val="single" w:sz="4" w:space="0" w:color="000000"/>
              <w:right w:val="single" w:sz="4" w:space="0" w:color="000000"/>
            </w:tcBorders>
            <w:vAlign w:val="center"/>
          </w:tcPr>
          <w:p w:rsidR="002A189F" w:rsidRPr="00DD05E7" w:rsidRDefault="002A189F" w:rsidP="002A189F">
            <w:pPr>
              <w:spacing w:after="0" w:line="240" w:lineRule="auto"/>
              <w:jc w:val="center"/>
              <w:rPr>
                <w:rFonts w:ascii="Times New Roman" w:eastAsia="Calibri" w:hAnsi="Times New Roman" w:cs="Times New Roman"/>
                <w:lang w:eastAsia="en-US"/>
              </w:rPr>
            </w:pPr>
            <w:r w:rsidRPr="00DD05E7">
              <w:rPr>
                <w:rFonts w:ascii="Times New Roman" w:eastAsia="Calibri" w:hAnsi="Times New Roman" w:cs="Times New Roman"/>
                <w:lang w:eastAsia="en-US"/>
              </w:rPr>
              <w:t>VI</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DD05E7" w:rsidRDefault="002A189F" w:rsidP="002A189F">
            <w:pPr>
              <w:spacing w:after="0" w:line="240" w:lineRule="auto"/>
              <w:jc w:val="center"/>
              <w:rPr>
                <w:rFonts w:ascii="Times New Roman" w:eastAsia="Calibri" w:hAnsi="Times New Roman" w:cs="Times New Roman"/>
                <w:lang w:eastAsia="en-US"/>
              </w:rPr>
            </w:pPr>
            <w:r w:rsidRPr="00DD05E7">
              <w:rPr>
                <w:rFonts w:ascii="Times New Roman" w:eastAsia="Calibri" w:hAnsi="Times New Roman" w:cs="Times New Roman"/>
                <w:lang w:eastAsia="en-US"/>
              </w:rPr>
              <w:t>VII</w:t>
            </w:r>
          </w:p>
        </w:tc>
        <w:tc>
          <w:tcPr>
            <w:tcW w:w="1825" w:type="dxa"/>
            <w:tcBorders>
              <w:top w:val="single" w:sz="4" w:space="0" w:color="000000"/>
              <w:left w:val="single" w:sz="4" w:space="0" w:color="000000"/>
              <w:bottom w:val="single" w:sz="4" w:space="0" w:color="000000"/>
              <w:right w:val="single" w:sz="4" w:space="0" w:color="000000"/>
            </w:tcBorders>
            <w:vAlign w:val="center"/>
          </w:tcPr>
          <w:p w:rsidR="002A189F" w:rsidRPr="00DD05E7" w:rsidRDefault="002A189F" w:rsidP="002A189F">
            <w:pPr>
              <w:spacing w:after="0" w:line="240" w:lineRule="auto"/>
              <w:jc w:val="center"/>
              <w:rPr>
                <w:rFonts w:ascii="Times New Roman" w:eastAsia="Calibri" w:hAnsi="Times New Roman" w:cs="Times New Roman"/>
                <w:lang w:eastAsia="en-US"/>
              </w:rPr>
            </w:pPr>
            <w:r w:rsidRPr="00DD05E7">
              <w:rPr>
                <w:rFonts w:ascii="Times New Roman" w:eastAsia="Calibri" w:hAnsi="Times New Roman" w:cs="Times New Roman"/>
                <w:lang w:eastAsia="en-US"/>
              </w:rPr>
              <w:t>VIII</w:t>
            </w:r>
          </w:p>
        </w:tc>
      </w:tr>
      <w:tr w:rsidR="002A189F" w:rsidRPr="00DD05E7" w:rsidTr="002A189F">
        <w:trPr>
          <w:trHeight w:val="758"/>
        </w:trPr>
        <w:tc>
          <w:tcPr>
            <w:tcW w:w="696" w:type="dxa"/>
            <w:tcBorders>
              <w:top w:val="single" w:sz="4" w:space="0" w:color="000000"/>
              <w:left w:val="single" w:sz="4" w:space="0" w:color="000000"/>
              <w:right w:val="single" w:sz="4" w:space="0" w:color="000000"/>
            </w:tcBorders>
            <w:shd w:val="clear" w:color="auto" w:fill="auto"/>
            <w:vAlign w:val="center"/>
          </w:tcPr>
          <w:p w:rsidR="002A189F" w:rsidRPr="00DD05E7" w:rsidRDefault="002A189F" w:rsidP="002A189F">
            <w:pPr>
              <w:spacing w:after="160" w:line="259" w:lineRule="auto"/>
              <w:jc w:val="center"/>
              <w:rPr>
                <w:rFonts w:ascii="Times New Roman" w:eastAsia="Calibri" w:hAnsi="Times New Roman" w:cs="Times New Roman"/>
                <w:lang w:eastAsia="en-US"/>
              </w:rPr>
            </w:pPr>
            <w:r w:rsidRPr="00DD05E7">
              <w:rPr>
                <w:rFonts w:ascii="Times New Roman" w:eastAsia="Calibri" w:hAnsi="Times New Roman" w:cs="Times New Roman"/>
                <w:lang w:eastAsia="en-US"/>
              </w:rPr>
              <w:t>1.</w:t>
            </w:r>
          </w:p>
        </w:tc>
        <w:tc>
          <w:tcPr>
            <w:tcW w:w="4158" w:type="dxa"/>
            <w:tcBorders>
              <w:top w:val="single" w:sz="4" w:space="0" w:color="000000"/>
              <w:left w:val="single" w:sz="4" w:space="0" w:color="000000"/>
              <w:right w:val="dotted" w:sz="4" w:space="0" w:color="auto"/>
            </w:tcBorders>
            <w:shd w:val="clear" w:color="auto" w:fill="auto"/>
            <w:vAlign w:val="center"/>
          </w:tcPr>
          <w:p w:rsidR="002A189F" w:rsidRPr="00DD05E7" w:rsidRDefault="002A189F" w:rsidP="002A189F">
            <w:pPr>
              <w:spacing w:after="0" w:line="240" w:lineRule="auto"/>
              <w:rPr>
                <w:rFonts w:ascii="Times New Roman" w:eastAsia="Calibri" w:hAnsi="Times New Roman" w:cs="Times New Roman"/>
                <w:strike/>
                <w:color w:val="FF0000"/>
                <w:sz w:val="20"/>
                <w:szCs w:val="20"/>
                <w:lang w:eastAsia="en-US"/>
              </w:rPr>
            </w:pPr>
            <w:r w:rsidRPr="00DD05E7">
              <w:rPr>
                <w:rFonts w:ascii="Times New Roman" w:eastAsia="Calibri" w:hAnsi="Times New Roman" w:cs="Times New Roman"/>
                <w:b/>
                <w:sz w:val="20"/>
                <w:szCs w:val="20"/>
                <w:lang w:eastAsia="en-US"/>
              </w:rPr>
              <w:t>KOMPUTER</w:t>
            </w:r>
            <w:r>
              <w:rPr>
                <w:rFonts w:ascii="Times New Roman" w:eastAsia="Calibri" w:hAnsi="Times New Roman" w:cs="Times New Roman"/>
                <w:b/>
                <w:sz w:val="20"/>
                <w:szCs w:val="20"/>
                <w:lang w:eastAsia="en-US"/>
              </w:rPr>
              <w:t xml:space="preserve"> typu </w:t>
            </w:r>
            <w:proofErr w:type="spellStart"/>
            <w:r>
              <w:rPr>
                <w:rFonts w:ascii="Times New Roman" w:eastAsia="Calibri" w:hAnsi="Times New Roman" w:cs="Times New Roman"/>
                <w:b/>
                <w:sz w:val="20"/>
                <w:szCs w:val="20"/>
                <w:lang w:eastAsia="en-US"/>
              </w:rPr>
              <w:t>All</w:t>
            </w:r>
            <w:proofErr w:type="spellEnd"/>
            <w:r>
              <w:rPr>
                <w:rFonts w:ascii="Times New Roman" w:eastAsia="Calibri" w:hAnsi="Times New Roman" w:cs="Times New Roman"/>
                <w:b/>
                <w:sz w:val="20"/>
                <w:szCs w:val="20"/>
                <w:lang w:eastAsia="en-US"/>
              </w:rPr>
              <w:t xml:space="preserve">-In-One </w:t>
            </w:r>
            <w:r>
              <w:rPr>
                <w:rFonts w:ascii="Times New Roman" w:eastAsia="Calibri" w:hAnsi="Times New Roman" w:cs="Times New Roman"/>
                <w:b/>
                <w:sz w:val="20"/>
                <w:szCs w:val="20"/>
                <w:lang w:eastAsia="en-US"/>
              </w:rPr>
              <w:br/>
              <w:t>z wbudowanym monitorem</w:t>
            </w:r>
          </w:p>
          <w:p w:rsidR="002A189F" w:rsidRPr="00DD05E7" w:rsidRDefault="002A189F" w:rsidP="002A189F">
            <w:pPr>
              <w:spacing w:after="0" w:line="240" w:lineRule="auto"/>
              <w:rPr>
                <w:rFonts w:ascii="Times New Roman" w:eastAsia="Calibri" w:hAnsi="Times New Roman" w:cs="Times New Roman"/>
                <w:b/>
                <w:sz w:val="20"/>
                <w:szCs w:val="20"/>
                <w:lang w:eastAsia="en-US"/>
              </w:rPr>
            </w:pPr>
            <w:r w:rsidRPr="00DD05E7">
              <w:rPr>
                <w:rFonts w:ascii="Times New Roman" w:eastAsia="Calibri" w:hAnsi="Times New Roman" w:cs="Times New Roman"/>
                <w:b/>
                <w:sz w:val="20"/>
                <w:szCs w:val="20"/>
                <w:lang w:eastAsia="en-US"/>
              </w:rPr>
              <w:t>Przekątna ekranu</w:t>
            </w:r>
            <w:r w:rsidRPr="00DD05E7">
              <w:rPr>
                <w:rFonts w:ascii="Times New Roman" w:eastAsia="Calibri" w:hAnsi="Times New Roman" w:cs="Times New Roman"/>
                <w:sz w:val="20"/>
                <w:szCs w:val="20"/>
                <w:lang w:eastAsia="en-US"/>
              </w:rPr>
              <w:t xml:space="preserve"> min. 2</w:t>
            </w:r>
            <w:r>
              <w:rPr>
                <w:rFonts w:ascii="Times New Roman" w:eastAsia="Calibri" w:hAnsi="Times New Roman" w:cs="Times New Roman"/>
                <w:sz w:val="20"/>
                <w:szCs w:val="20"/>
                <w:lang w:eastAsia="en-US"/>
              </w:rPr>
              <w:t>7</w:t>
            </w:r>
            <w:r w:rsidRPr="00DD05E7">
              <w:rPr>
                <w:rFonts w:ascii="Times New Roman" w:eastAsia="Calibri" w:hAnsi="Times New Roman" w:cs="Times New Roman"/>
                <w:sz w:val="20"/>
                <w:szCs w:val="20"/>
                <w:lang w:eastAsia="en-US"/>
              </w:rPr>
              <w:t>"</w:t>
            </w:r>
          </w:p>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b/>
                <w:sz w:val="20"/>
                <w:szCs w:val="20"/>
                <w:lang w:eastAsia="en-US"/>
              </w:rPr>
              <w:t>Powłoka matrycy:</w:t>
            </w:r>
            <w:r w:rsidRPr="00DD05E7">
              <w:rPr>
                <w:rFonts w:ascii="Times New Roman" w:eastAsia="Calibri" w:hAnsi="Times New Roman" w:cs="Times New Roman"/>
                <w:sz w:val="20"/>
                <w:szCs w:val="20"/>
                <w:lang w:eastAsia="en-US"/>
              </w:rPr>
              <w:t xml:space="preserve"> matowa</w:t>
            </w:r>
          </w:p>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b/>
                <w:sz w:val="20"/>
                <w:szCs w:val="20"/>
                <w:lang w:eastAsia="en-US"/>
              </w:rPr>
              <w:t>Rodzaj matrycy:</w:t>
            </w:r>
            <w:r w:rsidRPr="00DD05E7">
              <w:rPr>
                <w:rFonts w:ascii="Times New Roman" w:eastAsia="Calibri" w:hAnsi="Times New Roman" w:cs="Times New Roman"/>
                <w:sz w:val="20"/>
                <w:szCs w:val="20"/>
                <w:lang w:eastAsia="en-US"/>
              </w:rPr>
              <w:t xml:space="preserve"> LED, IPS</w:t>
            </w:r>
          </w:p>
          <w:p w:rsidR="002A189F"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b/>
                <w:sz w:val="20"/>
                <w:szCs w:val="20"/>
                <w:lang w:eastAsia="en-US"/>
              </w:rPr>
              <w:t>Rozdzielczość ekranu:</w:t>
            </w:r>
            <w:r w:rsidRPr="00DD05E7">
              <w:rPr>
                <w:rFonts w:ascii="Times New Roman" w:eastAsia="Calibri" w:hAnsi="Times New Roman" w:cs="Times New Roman"/>
                <w:sz w:val="20"/>
                <w:szCs w:val="20"/>
                <w:lang w:eastAsia="en-US"/>
              </w:rPr>
              <w:t xml:space="preserve"> min. 1920 x 1080</w:t>
            </w:r>
          </w:p>
          <w:p w:rsidR="002A189F" w:rsidRPr="000A28AF" w:rsidRDefault="002A189F" w:rsidP="002A189F">
            <w:pPr>
              <w:spacing w:after="0" w:line="240" w:lineRule="auto"/>
              <w:rPr>
                <w:rFonts w:ascii="Times New Roman" w:eastAsia="Calibri" w:hAnsi="Times New Roman" w:cs="Times New Roman"/>
                <w:sz w:val="20"/>
                <w:szCs w:val="20"/>
                <w:lang w:eastAsia="en-US"/>
              </w:rPr>
            </w:pPr>
            <w:r w:rsidRPr="000A28AF">
              <w:rPr>
                <w:rFonts w:ascii="Times New Roman" w:eastAsia="Calibri" w:hAnsi="Times New Roman" w:cs="Times New Roman"/>
                <w:b/>
                <w:sz w:val="20"/>
                <w:szCs w:val="20"/>
                <w:lang w:eastAsia="en-US"/>
              </w:rPr>
              <w:t>Procesor</w:t>
            </w:r>
            <w:r>
              <w:rPr>
                <w:rFonts w:cs="Calibri"/>
                <w:sz w:val="20"/>
                <w:szCs w:val="20"/>
              </w:rPr>
              <w:t xml:space="preserve"> </w:t>
            </w:r>
            <w:r w:rsidRPr="000A28AF">
              <w:rPr>
                <w:rFonts w:ascii="Times New Roman" w:eastAsia="Calibri" w:hAnsi="Times New Roman" w:cs="Times New Roman"/>
                <w:sz w:val="20"/>
                <w:szCs w:val="20"/>
                <w:lang w:eastAsia="en-US"/>
              </w:rPr>
              <w:t>osiągający min</w:t>
            </w:r>
            <w:r>
              <w:rPr>
                <w:rFonts w:ascii="Times New Roman" w:eastAsia="Calibri" w:hAnsi="Times New Roman" w:cs="Times New Roman"/>
                <w:sz w:val="20"/>
                <w:szCs w:val="20"/>
                <w:lang w:eastAsia="en-US"/>
              </w:rPr>
              <w:t>.</w:t>
            </w:r>
            <w:r w:rsidRPr="000A28AF">
              <w:rPr>
                <w:rFonts w:ascii="Times New Roman" w:eastAsia="Calibri" w:hAnsi="Times New Roman" w:cs="Times New Roman"/>
                <w:sz w:val="20"/>
                <w:szCs w:val="20"/>
                <w:lang w:eastAsia="en-US"/>
              </w:rPr>
              <w:t xml:space="preserve"> 1</w:t>
            </w:r>
            <w:r>
              <w:rPr>
                <w:rFonts w:ascii="Times New Roman" w:eastAsia="Calibri" w:hAnsi="Times New Roman" w:cs="Times New Roman"/>
                <w:sz w:val="20"/>
                <w:szCs w:val="20"/>
                <w:lang w:eastAsia="en-US"/>
              </w:rPr>
              <w:t>0</w:t>
            </w:r>
            <w:r w:rsidRPr="000A28AF">
              <w:rPr>
                <w:rFonts w:ascii="Times New Roman" w:eastAsia="Calibri" w:hAnsi="Times New Roman" w:cs="Times New Roman"/>
                <w:sz w:val="20"/>
                <w:szCs w:val="20"/>
                <w:lang w:eastAsia="en-US"/>
              </w:rPr>
              <w:t xml:space="preserve">000 pkt w teście </w:t>
            </w:r>
            <w:proofErr w:type="spellStart"/>
            <w:r w:rsidRPr="000A28AF">
              <w:rPr>
                <w:rFonts w:ascii="Times New Roman" w:eastAsia="Calibri" w:hAnsi="Times New Roman" w:cs="Times New Roman"/>
                <w:sz w:val="20"/>
                <w:szCs w:val="20"/>
                <w:lang w:eastAsia="en-US"/>
              </w:rPr>
              <w:t>PassMark</w:t>
            </w:r>
            <w:proofErr w:type="spellEnd"/>
            <w:r w:rsidRPr="000A28AF">
              <w:rPr>
                <w:rFonts w:ascii="Times New Roman" w:eastAsia="Calibri" w:hAnsi="Times New Roman" w:cs="Times New Roman"/>
                <w:sz w:val="20"/>
                <w:szCs w:val="20"/>
                <w:lang w:eastAsia="en-US"/>
              </w:rPr>
              <w:t xml:space="preserve"> - CPU Mark</w:t>
            </w:r>
          </w:p>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b/>
                <w:sz w:val="20"/>
                <w:szCs w:val="20"/>
                <w:lang w:eastAsia="en-US"/>
              </w:rPr>
              <w:t>Pamięć operacyjna:</w:t>
            </w:r>
            <w:r w:rsidRPr="00DD05E7">
              <w:rPr>
                <w:rFonts w:ascii="Times New Roman" w:eastAsia="Calibri" w:hAnsi="Times New Roman" w:cs="Times New Roman"/>
                <w:sz w:val="20"/>
                <w:szCs w:val="20"/>
                <w:lang w:eastAsia="en-US"/>
              </w:rPr>
              <w:t xml:space="preserve"> min. 16 GB </w:t>
            </w:r>
          </w:p>
          <w:p w:rsidR="002A189F" w:rsidRPr="00DD05E7" w:rsidRDefault="002A189F" w:rsidP="002A189F">
            <w:pPr>
              <w:spacing w:after="0" w:line="240" w:lineRule="auto"/>
              <w:rPr>
                <w:rFonts w:ascii="Times New Roman" w:eastAsia="Calibri" w:hAnsi="Times New Roman" w:cs="Times New Roman"/>
                <w:b/>
                <w:sz w:val="20"/>
                <w:szCs w:val="20"/>
                <w:lang w:eastAsia="en-US"/>
              </w:rPr>
            </w:pPr>
            <w:r w:rsidRPr="00DD05E7">
              <w:rPr>
                <w:rFonts w:ascii="Times New Roman" w:eastAsia="Calibri" w:hAnsi="Times New Roman" w:cs="Times New Roman"/>
                <w:b/>
                <w:sz w:val="20"/>
                <w:szCs w:val="20"/>
                <w:lang w:eastAsia="en-US"/>
              </w:rPr>
              <w:t>Karta graficzna (zintegrowana)</w:t>
            </w:r>
          </w:p>
          <w:p w:rsidR="002A189F" w:rsidRPr="00DD05E7" w:rsidRDefault="002A189F" w:rsidP="002A189F">
            <w:pPr>
              <w:spacing w:after="0" w:line="240" w:lineRule="auto"/>
              <w:rPr>
                <w:rFonts w:ascii="Times New Roman" w:eastAsia="Calibri" w:hAnsi="Times New Roman" w:cs="Times New Roman"/>
                <w:b/>
                <w:sz w:val="20"/>
                <w:szCs w:val="20"/>
                <w:lang w:eastAsia="en-US"/>
              </w:rPr>
            </w:pPr>
            <w:r w:rsidRPr="00DD05E7">
              <w:rPr>
                <w:rFonts w:ascii="Times New Roman" w:eastAsia="Calibri" w:hAnsi="Times New Roman" w:cs="Times New Roman"/>
                <w:b/>
                <w:sz w:val="20"/>
                <w:szCs w:val="20"/>
                <w:lang w:eastAsia="en-US"/>
              </w:rPr>
              <w:t xml:space="preserve">Karta sieciowa 10/100/1000 </w:t>
            </w:r>
            <w:proofErr w:type="spellStart"/>
            <w:r w:rsidRPr="00DD05E7">
              <w:rPr>
                <w:rFonts w:ascii="Times New Roman" w:eastAsia="Calibri" w:hAnsi="Times New Roman" w:cs="Times New Roman"/>
                <w:b/>
                <w:sz w:val="20"/>
                <w:szCs w:val="20"/>
                <w:lang w:eastAsia="en-US"/>
              </w:rPr>
              <w:t>Mb</w:t>
            </w:r>
            <w:proofErr w:type="spellEnd"/>
            <w:r w:rsidRPr="00DD05E7">
              <w:rPr>
                <w:rFonts w:ascii="Times New Roman" w:eastAsia="Calibri" w:hAnsi="Times New Roman" w:cs="Times New Roman"/>
                <w:b/>
                <w:sz w:val="20"/>
                <w:szCs w:val="20"/>
                <w:lang w:eastAsia="en-US"/>
              </w:rPr>
              <w:t>/s</w:t>
            </w:r>
          </w:p>
          <w:p w:rsidR="002A189F" w:rsidRPr="00DD05E7" w:rsidRDefault="002A189F" w:rsidP="002A189F">
            <w:pPr>
              <w:spacing w:after="0" w:line="240" w:lineRule="auto"/>
              <w:rPr>
                <w:rFonts w:ascii="Times New Roman" w:eastAsia="Calibri" w:hAnsi="Times New Roman" w:cs="Times New Roman"/>
                <w:b/>
                <w:sz w:val="20"/>
                <w:szCs w:val="20"/>
                <w:lang w:eastAsia="en-US"/>
              </w:rPr>
            </w:pPr>
            <w:r w:rsidRPr="00DD05E7">
              <w:rPr>
                <w:rFonts w:ascii="Times New Roman" w:eastAsia="Calibri" w:hAnsi="Times New Roman" w:cs="Times New Roman"/>
                <w:b/>
                <w:sz w:val="20"/>
                <w:szCs w:val="20"/>
                <w:lang w:eastAsia="en-US"/>
              </w:rPr>
              <w:t>karta sieciowa bezprzewodowa</w:t>
            </w:r>
          </w:p>
          <w:p w:rsidR="002A189F" w:rsidRPr="00DD05E7" w:rsidRDefault="002A189F" w:rsidP="002A189F">
            <w:pPr>
              <w:spacing w:after="0" w:line="240" w:lineRule="auto"/>
              <w:rPr>
                <w:rFonts w:ascii="Times New Roman" w:eastAsia="Calibri" w:hAnsi="Times New Roman" w:cs="Times New Roman"/>
                <w:b/>
                <w:sz w:val="20"/>
                <w:szCs w:val="20"/>
                <w:lang w:eastAsia="en-US"/>
              </w:rPr>
            </w:pPr>
            <w:r w:rsidRPr="00DD05E7">
              <w:rPr>
                <w:rFonts w:ascii="Times New Roman" w:eastAsia="Calibri" w:hAnsi="Times New Roman" w:cs="Times New Roman"/>
                <w:b/>
                <w:sz w:val="20"/>
                <w:szCs w:val="20"/>
                <w:lang w:eastAsia="en-US"/>
              </w:rPr>
              <w:t>Karta dźwiękowa (zintegrowana)</w:t>
            </w:r>
          </w:p>
          <w:p w:rsidR="002A189F" w:rsidRPr="000A28AF" w:rsidRDefault="002A189F" w:rsidP="002A189F">
            <w:pPr>
              <w:spacing w:after="0" w:line="240" w:lineRule="auto"/>
              <w:rPr>
                <w:rFonts w:ascii="Times New Roman" w:eastAsia="Calibri" w:hAnsi="Times New Roman" w:cs="Times New Roman"/>
                <w:b/>
                <w:sz w:val="20"/>
                <w:szCs w:val="20"/>
                <w:lang w:eastAsia="en-US"/>
              </w:rPr>
            </w:pPr>
            <w:r w:rsidRPr="00DD05E7">
              <w:rPr>
                <w:rFonts w:ascii="Times New Roman" w:eastAsia="Calibri" w:hAnsi="Times New Roman" w:cs="Times New Roman"/>
                <w:b/>
                <w:sz w:val="20"/>
                <w:szCs w:val="20"/>
                <w:lang w:eastAsia="en-US"/>
              </w:rPr>
              <w:t>Dysk</w:t>
            </w:r>
            <w:r>
              <w:rPr>
                <w:rFonts w:ascii="Times New Roman" w:eastAsia="Calibri" w:hAnsi="Times New Roman" w:cs="Times New Roman"/>
                <w:b/>
                <w:sz w:val="20"/>
                <w:szCs w:val="20"/>
                <w:lang w:eastAsia="en-US"/>
              </w:rPr>
              <w:t xml:space="preserve"> </w:t>
            </w:r>
            <w:r w:rsidRPr="00DD05E7">
              <w:rPr>
                <w:rFonts w:ascii="Times New Roman" w:eastAsia="Calibri" w:hAnsi="Times New Roman" w:cs="Times New Roman"/>
                <w:sz w:val="20"/>
                <w:szCs w:val="20"/>
                <w:lang w:val="en-US" w:eastAsia="en-US"/>
              </w:rPr>
              <w:t>SSD, min. 256 GB</w:t>
            </w:r>
          </w:p>
          <w:p w:rsidR="002A189F" w:rsidRPr="00DD05E7" w:rsidRDefault="002A189F" w:rsidP="002A189F">
            <w:pPr>
              <w:spacing w:after="0" w:line="240" w:lineRule="auto"/>
              <w:rPr>
                <w:rFonts w:ascii="Times New Roman" w:eastAsia="Calibri" w:hAnsi="Times New Roman" w:cs="Times New Roman"/>
                <w:b/>
                <w:sz w:val="20"/>
                <w:szCs w:val="20"/>
                <w:lang w:eastAsia="en-US"/>
              </w:rPr>
            </w:pPr>
            <w:r w:rsidRPr="00DD05E7">
              <w:rPr>
                <w:rFonts w:ascii="Times New Roman" w:eastAsia="Calibri" w:hAnsi="Times New Roman" w:cs="Times New Roman"/>
                <w:b/>
                <w:sz w:val="20"/>
                <w:szCs w:val="20"/>
                <w:lang w:eastAsia="en-US"/>
              </w:rPr>
              <w:t xml:space="preserve">Złącza zewnętrzne: </w:t>
            </w:r>
          </w:p>
          <w:p w:rsidR="002A189F" w:rsidRPr="00DD05E7" w:rsidRDefault="002A189F" w:rsidP="002A189F">
            <w:pPr>
              <w:spacing w:after="0" w:line="240" w:lineRule="auto"/>
              <w:rPr>
                <w:rFonts w:ascii="Times New Roman" w:eastAsia="Calibri" w:hAnsi="Times New Roman" w:cs="Times New Roman"/>
                <w:sz w:val="20"/>
                <w:szCs w:val="20"/>
                <w:lang w:val="en-US" w:eastAsia="en-US"/>
              </w:rPr>
            </w:pPr>
            <w:r w:rsidRPr="00DD05E7">
              <w:rPr>
                <w:rFonts w:ascii="Times New Roman" w:eastAsia="Calibri" w:hAnsi="Times New Roman" w:cs="Times New Roman"/>
                <w:sz w:val="20"/>
                <w:szCs w:val="20"/>
                <w:lang w:val="en-US" w:eastAsia="en-US"/>
              </w:rPr>
              <w:t xml:space="preserve">USB 3.0 min 2 </w:t>
            </w:r>
            <w:proofErr w:type="spellStart"/>
            <w:r w:rsidRPr="00DD05E7">
              <w:rPr>
                <w:rFonts w:ascii="Times New Roman" w:eastAsia="Calibri" w:hAnsi="Times New Roman" w:cs="Times New Roman"/>
                <w:sz w:val="20"/>
                <w:szCs w:val="20"/>
                <w:lang w:val="en-US" w:eastAsia="en-US"/>
              </w:rPr>
              <w:t>szt</w:t>
            </w:r>
            <w:proofErr w:type="spellEnd"/>
            <w:r w:rsidRPr="00DD05E7">
              <w:rPr>
                <w:rFonts w:ascii="Times New Roman" w:eastAsia="Calibri" w:hAnsi="Times New Roman" w:cs="Times New Roman"/>
                <w:sz w:val="20"/>
                <w:szCs w:val="20"/>
                <w:lang w:val="en-US" w:eastAsia="en-US"/>
              </w:rPr>
              <w:t>.</w:t>
            </w:r>
          </w:p>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 xml:space="preserve">Audio – wyjście słuchawkowe, wejście </w:t>
            </w:r>
            <w:proofErr w:type="spellStart"/>
            <w:r w:rsidRPr="00DD05E7">
              <w:rPr>
                <w:rFonts w:ascii="Times New Roman" w:eastAsia="Calibri" w:hAnsi="Times New Roman" w:cs="Times New Roman"/>
                <w:sz w:val="20"/>
                <w:szCs w:val="20"/>
                <w:lang w:eastAsia="en-US"/>
              </w:rPr>
              <w:t>mic</w:t>
            </w:r>
            <w:proofErr w:type="spellEnd"/>
            <w:r w:rsidRPr="00DD05E7">
              <w:rPr>
                <w:rFonts w:ascii="Times New Roman" w:eastAsia="Calibri" w:hAnsi="Times New Roman" w:cs="Times New Roman"/>
                <w:sz w:val="20"/>
                <w:szCs w:val="20"/>
                <w:lang w:val="en-US" w:eastAsia="en-US"/>
              </w:rPr>
              <w:br/>
            </w:r>
            <w:proofErr w:type="spellStart"/>
            <w:r w:rsidRPr="00DD05E7">
              <w:rPr>
                <w:rFonts w:ascii="Times New Roman" w:eastAsia="Calibri" w:hAnsi="Times New Roman" w:cs="Times New Roman"/>
                <w:sz w:val="20"/>
                <w:szCs w:val="20"/>
                <w:lang w:val="en-US" w:eastAsia="en-US"/>
              </w:rPr>
              <w:t>Czytnik</w:t>
            </w:r>
            <w:proofErr w:type="spellEnd"/>
            <w:r w:rsidRPr="00DD05E7">
              <w:rPr>
                <w:rFonts w:ascii="Times New Roman" w:eastAsia="Calibri" w:hAnsi="Times New Roman" w:cs="Times New Roman"/>
                <w:sz w:val="20"/>
                <w:szCs w:val="20"/>
                <w:lang w:val="en-US" w:eastAsia="en-US"/>
              </w:rPr>
              <w:t xml:space="preserve"> kart </w:t>
            </w:r>
            <w:proofErr w:type="spellStart"/>
            <w:r w:rsidRPr="00DD05E7">
              <w:rPr>
                <w:rFonts w:ascii="Times New Roman" w:eastAsia="Calibri" w:hAnsi="Times New Roman" w:cs="Times New Roman"/>
                <w:sz w:val="20"/>
                <w:szCs w:val="20"/>
                <w:lang w:val="en-US" w:eastAsia="en-US"/>
              </w:rPr>
              <w:t>pamięci</w:t>
            </w:r>
            <w:proofErr w:type="spellEnd"/>
            <w:r w:rsidRPr="00DD05E7">
              <w:rPr>
                <w:rFonts w:ascii="Times New Roman" w:eastAsia="Calibri" w:hAnsi="Times New Roman" w:cs="Times New Roman"/>
                <w:sz w:val="20"/>
                <w:szCs w:val="20"/>
                <w:lang w:val="en-US" w:eastAsia="en-US"/>
              </w:rPr>
              <w:br/>
              <w:t xml:space="preserve">HDMI 2.0 – 1 </w:t>
            </w:r>
            <w:proofErr w:type="spellStart"/>
            <w:r w:rsidRPr="00DD05E7">
              <w:rPr>
                <w:rFonts w:ascii="Times New Roman" w:eastAsia="Calibri" w:hAnsi="Times New Roman" w:cs="Times New Roman"/>
                <w:sz w:val="20"/>
                <w:szCs w:val="20"/>
                <w:lang w:val="en-US" w:eastAsia="en-US"/>
              </w:rPr>
              <w:t>szt</w:t>
            </w:r>
            <w:proofErr w:type="spellEnd"/>
            <w:r w:rsidRPr="00DD05E7">
              <w:rPr>
                <w:rFonts w:ascii="Times New Roman" w:eastAsia="Calibri" w:hAnsi="Times New Roman" w:cs="Times New Roman"/>
                <w:sz w:val="20"/>
                <w:szCs w:val="20"/>
                <w:lang w:val="en-US" w:eastAsia="en-US"/>
              </w:rPr>
              <w:br/>
            </w:r>
            <w:r w:rsidRPr="00DD05E7">
              <w:rPr>
                <w:rFonts w:ascii="Times New Roman" w:eastAsia="Calibri" w:hAnsi="Times New Roman" w:cs="Times New Roman"/>
                <w:sz w:val="20"/>
                <w:szCs w:val="20"/>
                <w:lang w:eastAsia="en-US"/>
              </w:rPr>
              <w:t xml:space="preserve">Audio – wyjście </w:t>
            </w:r>
            <w:proofErr w:type="spellStart"/>
            <w:r w:rsidRPr="00DD05E7">
              <w:rPr>
                <w:rFonts w:ascii="Times New Roman" w:eastAsia="Calibri" w:hAnsi="Times New Roman" w:cs="Times New Roman"/>
                <w:sz w:val="20"/>
                <w:szCs w:val="20"/>
                <w:lang w:eastAsia="en-US"/>
              </w:rPr>
              <w:t>line</w:t>
            </w:r>
            <w:proofErr w:type="spellEnd"/>
            <w:r w:rsidRPr="00DD05E7">
              <w:rPr>
                <w:rFonts w:ascii="Times New Roman" w:eastAsia="Calibri" w:hAnsi="Times New Roman" w:cs="Times New Roman"/>
                <w:sz w:val="20"/>
                <w:szCs w:val="20"/>
                <w:lang w:eastAsia="en-US"/>
              </w:rPr>
              <w:t xml:space="preserve">-in, </w:t>
            </w:r>
            <w:proofErr w:type="spellStart"/>
            <w:r w:rsidRPr="00DD05E7">
              <w:rPr>
                <w:rFonts w:ascii="Times New Roman" w:eastAsia="Calibri" w:hAnsi="Times New Roman" w:cs="Times New Roman"/>
                <w:sz w:val="20"/>
                <w:szCs w:val="20"/>
                <w:lang w:eastAsia="en-US"/>
              </w:rPr>
              <w:t>line</w:t>
            </w:r>
            <w:proofErr w:type="spellEnd"/>
            <w:r w:rsidRPr="00DD05E7">
              <w:rPr>
                <w:rFonts w:ascii="Times New Roman" w:eastAsia="Calibri" w:hAnsi="Times New Roman" w:cs="Times New Roman"/>
                <w:sz w:val="20"/>
                <w:szCs w:val="20"/>
                <w:lang w:eastAsia="en-US"/>
              </w:rPr>
              <w:t xml:space="preserve">-out, </w:t>
            </w:r>
            <w:proofErr w:type="spellStart"/>
            <w:r w:rsidRPr="00DD05E7">
              <w:rPr>
                <w:rFonts w:ascii="Times New Roman" w:eastAsia="Calibri" w:hAnsi="Times New Roman" w:cs="Times New Roman"/>
                <w:sz w:val="20"/>
                <w:szCs w:val="20"/>
                <w:lang w:eastAsia="en-US"/>
              </w:rPr>
              <w:t>mic</w:t>
            </w:r>
            <w:proofErr w:type="spellEnd"/>
          </w:p>
          <w:p w:rsidR="002A189F" w:rsidRPr="00DD05E7" w:rsidRDefault="002A189F" w:rsidP="002A189F">
            <w:pPr>
              <w:spacing w:after="0" w:line="240" w:lineRule="auto"/>
              <w:rPr>
                <w:rFonts w:ascii="Times New Roman" w:eastAsia="Calibri" w:hAnsi="Times New Roman" w:cs="Times New Roman"/>
                <w:color w:val="000000"/>
                <w:sz w:val="20"/>
                <w:szCs w:val="20"/>
                <w:lang w:eastAsia="en-US"/>
              </w:rPr>
            </w:pPr>
            <w:r w:rsidRPr="00DD05E7">
              <w:rPr>
                <w:rFonts w:ascii="Times New Roman" w:eastAsia="Calibri" w:hAnsi="Times New Roman" w:cs="Times New Roman"/>
                <w:b/>
                <w:sz w:val="20"/>
                <w:szCs w:val="20"/>
                <w:lang w:eastAsia="en-US"/>
              </w:rPr>
              <w:lastRenderedPageBreak/>
              <w:t>Zainstalowane oprogramowanie</w:t>
            </w:r>
            <w:r w:rsidRPr="00DD05E7">
              <w:rPr>
                <w:rFonts w:ascii="Times New Roman" w:eastAsia="Calibri" w:hAnsi="Times New Roman" w:cs="Times New Roman"/>
                <w:sz w:val="20"/>
                <w:szCs w:val="20"/>
                <w:lang w:eastAsia="en-US"/>
              </w:rPr>
              <w:t xml:space="preserve">: </w:t>
            </w:r>
            <w:r w:rsidRPr="00DD05E7">
              <w:rPr>
                <w:rFonts w:ascii="Times New Roman" w:eastAsia="Calibri" w:hAnsi="Times New Roman" w:cs="Times New Roman"/>
                <w:color w:val="000000"/>
                <w:sz w:val="20"/>
                <w:szCs w:val="20"/>
                <w:lang w:eastAsia="en-US"/>
              </w:rPr>
              <w:t xml:space="preserve">System operacyjny Microsoft Windows 10 Pro PL (wersja 64-bitowa) lub równoważny z partycją </w:t>
            </w:r>
            <w:proofErr w:type="spellStart"/>
            <w:r w:rsidRPr="00DD05E7">
              <w:rPr>
                <w:rFonts w:ascii="Times New Roman" w:eastAsia="Calibri" w:hAnsi="Times New Roman" w:cs="Times New Roman"/>
                <w:color w:val="000000"/>
                <w:sz w:val="20"/>
                <w:szCs w:val="20"/>
                <w:lang w:eastAsia="en-US"/>
              </w:rPr>
              <w:t>recovery</w:t>
            </w:r>
            <w:proofErr w:type="spellEnd"/>
            <w:r w:rsidRPr="00DD05E7">
              <w:rPr>
                <w:rFonts w:ascii="Times New Roman" w:eastAsia="Calibri" w:hAnsi="Times New Roman" w:cs="Times New Roman"/>
                <w:color w:val="000000"/>
                <w:sz w:val="20"/>
                <w:szCs w:val="20"/>
                <w:lang w:eastAsia="en-US"/>
              </w:rPr>
              <w:t xml:space="preserve"> (opcja przywrócenia systemu z dysku) lub płytą instalacyjną DVD bądź równoważnym.</w:t>
            </w:r>
          </w:p>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 xml:space="preserve">System operacyjny powinien umożliwiać instalacje oprogramowania już istniejącego w </w:t>
            </w:r>
            <w:proofErr w:type="spellStart"/>
            <w:r w:rsidRPr="00DD05E7">
              <w:rPr>
                <w:rFonts w:ascii="Times New Roman" w:eastAsia="Calibri" w:hAnsi="Times New Roman" w:cs="Times New Roman"/>
                <w:sz w:val="20"/>
                <w:szCs w:val="20"/>
                <w:lang w:eastAsia="en-US"/>
              </w:rPr>
              <w:t>ZSTiO</w:t>
            </w:r>
            <w:proofErr w:type="spellEnd"/>
            <w:r w:rsidRPr="00DD05E7">
              <w:rPr>
                <w:rFonts w:ascii="Times New Roman" w:eastAsia="Calibri" w:hAnsi="Times New Roman" w:cs="Times New Roman"/>
                <w:sz w:val="20"/>
                <w:szCs w:val="20"/>
                <w:lang w:eastAsia="en-US"/>
              </w:rPr>
              <w:t xml:space="preserve"> (</w:t>
            </w:r>
            <w:proofErr w:type="spellStart"/>
            <w:r w:rsidRPr="00DD05E7">
              <w:rPr>
                <w:rFonts w:ascii="Times New Roman" w:eastAsia="Calibri" w:hAnsi="Times New Roman" w:cs="Times New Roman"/>
                <w:sz w:val="20"/>
                <w:szCs w:val="20"/>
                <w:lang w:eastAsia="en-US"/>
              </w:rPr>
              <w:t>GData</w:t>
            </w:r>
            <w:proofErr w:type="spellEnd"/>
            <w:r w:rsidRPr="00DD05E7">
              <w:rPr>
                <w:rFonts w:ascii="Times New Roman" w:eastAsia="Calibri" w:hAnsi="Times New Roman" w:cs="Times New Roman"/>
                <w:sz w:val="20"/>
                <w:szCs w:val="20"/>
                <w:lang w:eastAsia="en-US"/>
              </w:rPr>
              <w:t xml:space="preserve">, Mol www, Adobe For </w:t>
            </w:r>
            <w:proofErr w:type="spellStart"/>
            <w:r w:rsidRPr="00DD05E7">
              <w:rPr>
                <w:rFonts w:ascii="Times New Roman" w:eastAsia="Calibri" w:hAnsi="Times New Roman" w:cs="Times New Roman"/>
                <w:sz w:val="20"/>
                <w:szCs w:val="20"/>
                <w:lang w:eastAsia="en-US"/>
              </w:rPr>
              <w:t>Teams</w:t>
            </w:r>
            <w:proofErr w:type="spellEnd"/>
            <w:r w:rsidRPr="00DD05E7">
              <w:rPr>
                <w:rFonts w:ascii="Times New Roman" w:eastAsia="Calibri" w:hAnsi="Times New Roman" w:cs="Times New Roman"/>
                <w:sz w:val="20"/>
                <w:szCs w:val="20"/>
                <w:lang w:eastAsia="en-US"/>
              </w:rPr>
              <w:t xml:space="preserve"> edycja Windows)</w:t>
            </w:r>
          </w:p>
          <w:p w:rsidR="002A189F" w:rsidRPr="00DD05E7" w:rsidRDefault="002A189F" w:rsidP="002A189F">
            <w:pPr>
              <w:spacing w:after="0" w:line="240" w:lineRule="auto"/>
              <w:rPr>
                <w:rFonts w:ascii="Times New Roman" w:eastAsia="Calibri" w:hAnsi="Times New Roman" w:cs="Times New Roman"/>
                <w:b/>
                <w:sz w:val="20"/>
                <w:szCs w:val="20"/>
                <w:lang w:eastAsia="en-US"/>
              </w:rPr>
            </w:pPr>
            <w:r w:rsidRPr="00DD05E7">
              <w:rPr>
                <w:rFonts w:ascii="Times New Roman" w:eastAsia="Calibri" w:hAnsi="Times New Roman" w:cs="Times New Roman"/>
                <w:b/>
                <w:sz w:val="20"/>
                <w:szCs w:val="20"/>
                <w:lang w:eastAsia="en-US"/>
              </w:rPr>
              <w:t xml:space="preserve">Dołączone akcesoria: </w:t>
            </w:r>
          </w:p>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kabel zasilający;</w:t>
            </w:r>
          </w:p>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 xml:space="preserve">mysz optyczna: liczba przycisków min. 3, rolka przewijania, interfejs USB, </w:t>
            </w:r>
          </w:p>
          <w:p w:rsidR="002A189F" w:rsidRPr="00DD05E7" w:rsidRDefault="002A189F" w:rsidP="002A189F">
            <w:pPr>
              <w:spacing w:after="0" w:line="240" w:lineRule="auto"/>
              <w:rPr>
                <w:rFonts w:ascii="Times New Roman" w:eastAsia="Calibri" w:hAnsi="Times New Roman" w:cs="Times New Roman"/>
                <w:strike/>
                <w:color w:val="FF0000"/>
                <w:sz w:val="20"/>
                <w:szCs w:val="20"/>
                <w:lang w:eastAsia="en-US"/>
              </w:rPr>
            </w:pPr>
            <w:r w:rsidRPr="00DD05E7">
              <w:rPr>
                <w:rFonts w:ascii="Times New Roman" w:eastAsia="Calibri" w:hAnsi="Times New Roman" w:cs="Times New Roman"/>
                <w:sz w:val="20"/>
                <w:szCs w:val="20"/>
                <w:lang w:eastAsia="en-US"/>
              </w:rPr>
              <w:t>długość przewodu min. 2 m;</w:t>
            </w:r>
            <w:r w:rsidRPr="00DD05E7">
              <w:rPr>
                <w:rFonts w:ascii="Times New Roman" w:eastAsia="Calibri" w:hAnsi="Times New Roman" w:cs="Times New Roman"/>
                <w:sz w:val="20"/>
                <w:szCs w:val="20"/>
                <w:lang w:eastAsia="en-US"/>
              </w:rPr>
              <w:br/>
              <w:t>klawiatura multimedialna, interfejs: USB, klawisze numeryczne, klawisze multimedialne / funkcyjne, długość przewodu: min. 1,8 m,</w:t>
            </w:r>
          </w:p>
        </w:tc>
        <w:tc>
          <w:tcPr>
            <w:tcW w:w="3534" w:type="dxa"/>
            <w:tcBorders>
              <w:top w:val="single" w:sz="4" w:space="0" w:color="000000"/>
              <w:left w:val="dotted" w:sz="4" w:space="0" w:color="auto"/>
              <w:right w:val="single" w:sz="4" w:space="0" w:color="000000"/>
            </w:tcBorders>
            <w:shd w:val="clear" w:color="auto" w:fill="auto"/>
          </w:tcPr>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lastRenderedPageBreak/>
              <w:t>Typ, nazwa handlowa, producent komputera:</w:t>
            </w:r>
          </w:p>
          <w:p w:rsidR="002A189F" w:rsidRDefault="002A189F" w:rsidP="002A189F">
            <w:pPr>
              <w:spacing w:after="0" w:line="240" w:lineRule="auto"/>
              <w:rPr>
                <w:rFonts w:ascii="Times New Roman" w:eastAsia="Calibri" w:hAnsi="Times New Roman" w:cs="Times New Roman"/>
                <w:sz w:val="20"/>
                <w:szCs w:val="20"/>
                <w:lang w:eastAsia="en-US"/>
              </w:rPr>
            </w:pPr>
          </w:p>
          <w:p w:rsidR="002A189F" w:rsidRDefault="002A189F" w:rsidP="002A189F">
            <w:pPr>
              <w:spacing w:after="0" w:line="240" w:lineRule="auto"/>
              <w:rPr>
                <w:rFonts w:ascii="Times New Roman" w:eastAsia="Calibri" w:hAnsi="Times New Roman" w:cs="Times New Roman"/>
                <w:sz w:val="20"/>
                <w:szCs w:val="20"/>
                <w:lang w:eastAsia="en-US"/>
              </w:rPr>
            </w:pPr>
          </w:p>
          <w:p w:rsidR="002A189F" w:rsidRPr="00DD05E7" w:rsidRDefault="002A189F" w:rsidP="002A189F">
            <w:pPr>
              <w:spacing w:after="0" w:line="240" w:lineRule="auto"/>
              <w:rPr>
                <w:rFonts w:ascii="Times New Roman" w:eastAsia="Calibri" w:hAnsi="Times New Roman" w:cs="Times New Roman"/>
                <w:sz w:val="20"/>
                <w:szCs w:val="20"/>
                <w:lang w:eastAsia="en-US"/>
              </w:rPr>
            </w:pPr>
          </w:p>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System:</w:t>
            </w:r>
          </w:p>
        </w:tc>
        <w:tc>
          <w:tcPr>
            <w:tcW w:w="1229" w:type="dxa"/>
            <w:tcBorders>
              <w:top w:val="single" w:sz="4" w:space="0" w:color="000000"/>
              <w:left w:val="single" w:sz="4" w:space="0" w:color="000000"/>
              <w:right w:val="single" w:sz="4" w:space="0" w:color="000000"/>
            </w:tcBorders>
            <w:vAlign w:val="center"/>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7</w:t>
            </w:r>
          </w:p>
        </w:tc>
        <w:tc>
          <w:tcPr>
            <w:tcW w:w="1365" w:type="dxa"/>
            <w:tcBorders>
              <w:top w:val="single" w:sz="4" w:space="0" w:color="000000"/>
              <w:left w:val="single" w:sz="4" w:space="0" w:color="000000"/>
              <w:right w:val="single" w:sz="4" w:space="0" w:color="000000"/>
            </w:tcBorders>
            <w:shd w:val="clear" w:color="auto" w:fill="auto"/>
            <w:vAlign w:val="center"/>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p>
        </w:tc>
        <w:tc>
          <w:tcPr>
            <w:tcW w:w="1005" w:type="dxa"/>
            <w:tcBorders>
              <w:top w:val="single" w:sz="4" w:space="0" w:color="000000"/>
              <w:left w:val="single" w:sz="4" w:space="0" w:color="000000"/>
              <w:right w:val="single" w:sz="4" w:space="0" w:color="000000"/>
            </w:tcBorders>
            <w:vAlign w:val="center"/>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0%</w:t>
            </w:r>
          </w:p>
        </w:tc>
        <w:tc>
          <w:tcPr>
            <w:tcW w:w="1365" w:type="dxa"/>
            <w:tcBorders>
              <w:top w:val="single" w:sz="4" w:space="0" w:color="000000"/>
              <w:left w:val="single" w:sz="4" w:space="0" w:color="000000"/>
              <w:right w:val="single" w:sz="4" w:space="0" w:color="000000"/>
            </w:tcBorders>
            <w:shd w:val="clear" w:color="auto" w:fill="auto"/>
            <w:vAlign w:val="bottom"/>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p>
        </w:tc>
        <w:tc>
          <w:tcPr>
            <w:tcW w:w="1825" w:type="dxa"/>
            <w:tcBorders>
              <w:top w:val="single" w:sz="4" w:space="0" w:color="000000"/>
              <w:left w:val="single" w:sz="4" w:space="0" w:color="000000"/>
              <w:right w:val="single" w:sz="4" w:space="0" w:color="000000"/>
            </w:tcBorders>
            <w:vAlign w:val="bottom"/>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p>
        </w:tc>
      </w:tr>
      <w:tr w:rsidR="002A189F" w:rsidRPr="00DD05E7" w:rsidTr="002A189F">
        <w:trPr>
          <w:trHeight w:val="804"/>
        </w:trPr>
        <w:tc>
          <w:tcPr>
            <w:tcW w:w="696" w:type="dxa"/>
            <w:tcBorders>
              <w:left w:val="single" w:sz="4" w:space="0" w:color="000000"/>
              <w:right w:val="single" w:sz="4" w:space="0" w:color="000000"/>
            </w:tcBorders>
            <w:shd w:val="clear" w:color="auto" w:fill="auto"/>
            <w:vAlign w:val="center"/>
          </w:tcPr>
          <w:p w:rsidR="002A189F" w:rsidRPr="00DD05E7" w:rsidRDefault="002A189F" w:rsidP="002A189F">
            <w:pPr>
              <w:spacing w:after="160" w:line="259" w:lineRule="auto"/>
              <w:jc w:val="center"/>
              <w:rPr>
                <w:rFonts w:ascii="Times New Roman" w:eastAsia="Calibri" w:hAnsi="Times New Roman" w:cs="Times New Roman"/>
                <w:lang w:eastAsia="en-US"/>
              </w:rPr>
            </w:pPr>
            <w:r w:rsidRPr="00DD05E7">
              <w:rPr>
                <w:rFonts w:ascii="Times New Roman" w:eastAsia="Calibri" w:hAnsi="Times New Roman" w:cs="Times New Roman"/>
                <w:lang w:eastAsia="en-US"/>
              </w:rPr>
              <w:t>2</w:t>
            </w:r>
          </w:p>
        </w:tc>
        <w:tc>
          <w:tcPr>
            <w:tcW w:w="4158" w:type="dxa"/>
            <w:tcBorders>
              <w:top w:val="dotted" w:sz="4" w:space="0" w:color="auto"/>
              <w:left w:val="single" w:sz="4" w:space="0" w:color="000000"/>
              <w:bottom w:val="single" w:sz="4" w:space="0" w:color="auto"/>
              <w:right w:val="dotted" w:sz="4" w:space="0" w:color="auto"/>
            </w:tcBorders>
            <w:shd w:val="clear" w:color="auto" w:fill="auto"/>
          </w:tcPr>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b/>
                <w:bCs/>
                <w:sz w:val="20"/>
                <w:szCs w:val="20"/>
                <w:lang w:eastAsia="en-US"/>
              </w:rPr>
              <w:t>Słuchawki przewodowe o konstrukcji zamkniętej,</w:t>
            </w:r>
            <w:r w:rsidRPr="00DD05E7">
              <w:rPr>
                <w:rFonts w:ascii="Times New Roman" w:eastAsia="Calibri" w:hAnsi="Times New Roman" w:cs="Times New Roman"/>
                <w:sz w:val="20"/>
                <w:szCs w:val="20"/>
                <w:lang w:eastAsia="en-US"/>
              </w:rPr>
              <w:t xml:space="preserve"> nauszne z mikrofonem,</w:t>
            </w:r>
          </w:p>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Elastyczny pałąk z regulowaną długością</w:t>
            </w:r>
          </w:p>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 xml:space="preserve">Pasmo przenoszenia słuchawek 20 ~ 20000 </w:t>
            </w:r>
            <w:proofErr w:type="spellStart"/>
            <w:r w:rsidRPr="00DD05E7">
              <w:rPr>
                <w:rFonts w:ascii="Times New Roman" w:eastAsia="Calibri" w:hAnsi="Times New Roman" w:cs="Times New Roman"/>
                <w:sz w:val="20"/>
                <w:szCs w:val="20"/>
                <w:lang w:eastAsia="en-US"/>
              </w:rPr>
              <w:t>Hz</w:t>
            </w:r>
            <w:proofErr w:type="spellEnd"/>
          </w:p>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Długość kabla min. 1,8 m</w:t>
            </w:r>
          </w:p>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Regulacja głośności</w:t>
            </w:r>
          </w:p>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 xml:space="preserve">Złącze </w:t>
            </w:r>
            <w:proofErr w:type="spellStart"/>
            <w:r w:rsidRPr="00DD05E7">
              <w:rPr>
                <w:rFonts w:ascii="Times New Roman" w:eastAsia="Calibri" w:hAnsi="Times New Roman" w:cs="Times New Roman"/>
                <w:sz w:val="20"/>
                <w:szCs w:val="20"/>
                <w:lang w:eastAsia="en-US"/>
              </w:rPr>
              <w:t>Minijack</w:t>
            </w:r>
            <w:proofErr w:type="spellEnd"/>
            <w:r w:rsidRPr="00DD05E7">
              <w:rPr>
                <w:rFonts w:ascii="Times New Roman" w:eastAsia="Calibri" w:hAnsi="Times New Roman" w:cs="Times New Roman"/>
                <w:sz w:val="20"/>
                <w:szCs w:val="20"/>
                <w:lang w:eastAsia="en-US"/>
              </w:rPr>
              <w:t xml:space="preserve"> 3,5 mm - 2 szt. </w:t>
            </w:r>
          </w:p>
        </w:tc>
        <w:tc>
          <w:tcPr>
            <w:tcW w:w="3534" w:type="dxa"/>
            <w:tcBorders>
              <w:left w:val="dotted" w:sz="4" w:space="0" w:color="auto"/>
              <w:bottom w:val="single" w:sz="4" w:space="0" w:color="auto"/>
              <w:right w:val="single" w:sz="4" w:space="0" w:color="000000"/>
            </w:tcBorders>
            <w:shd w:val="clear" w:color="auto" w:fill="auto"/>
          </w:tcPr>
          <w:p w:rsidR="002A189F" w:rsidRPr="00DD05E7" w:rsidRDefault="002A189F" w:rsidP="002A189F">
            <w:pPr>
              <w:spacing w:after="0" w:line="240" w:lineRule="auto"/>
              <w:rPr>
                <w:rFonts w:ascii="Times New Roman" w:eastAsia="Calibri" w:hAnsi="Times New Roman" w:cs="Times New Roman"/>
                <w:sz w:val="20"/>
                <w:szCs w:val="20"/>
                <w:lang w:eastAsia="en-US"/>
              </w:rPr>
            </w:pPr>
          </w:p>
        </w:tc>
        <w:tc>
          <w:tcPr>
            <w:tcW w:w="1229" w:type="dxa"/>
            <w:tcBorders>
              <w:left w:val="single" w:sz="4" w:space="0" w:color="000000"/>
              <w:right w:val="single" w:sz="4" w:space="0" w:color="000000"/>
            </w:tcBorders>
            <w:vAlign w:val="center"/>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7</w:t>
            </w:r>
          </w:p>
        </w:tc>
        <w:tc>
          <w:tcPr>
            <w:tcW w:w="1365" w:type="dxa"/>
            <w:tcBorders>
              <w:left w:val="single" w:sz="4" w:space="0" w:color="000000"/>
              <w:right w:val="single" w:sz="4" w:space="0" w:color="000000"/>
            </w:tcBorders>
            <w:shd w:val="clear" w:color="auto" w:fill="auto"/>
            <w:vAlign w:val="bottom"/>
          </w:tcPr>
          <w:p w:rsidR="002A189F" w:rsidRPr="00DD05E7" w:rsidRDefault="002A189F" w:rsidP="002A189F">
            <w:pPr>
              <w:spacing w:after="0" w:line="240" w:lineRule="auto"/>
              <w:rPr>
                <w:rFonts w:ascii="Times New Roman" w:eastAsia="Calibri" w:hAnsi="Times New Roman" w:cs="Times New Roman"/>
                <w:sz w:val="20"/>
                <w:szCs w:val="20"/>
                <w:lang w:eastAsia="en-US"/>
              </w:rPr>
            </w:pPr>
          </w:p>
        </w:tc>
        <w:tc>
          <w:tcPr>
            <w:tcW w:w="1005" w:type="dxa"/>
            <w:tcBorders>
              <w:left w:val="single" w:sz="4" w:space="0" w:color="000000"/>
              <w:right w:val="single" w:sz="4" w:space="0" w:color="000000"/>
            </w:tcBorders>
            <w:vAlign w:val="bottom"/>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p>
        </w:tc>
        <w:tc>
          <w:tcPr>
            <w:tcW w:w="1365" w:type="dxa"/>
            <w:tcBorders>
              <w:left w:val="single" w:sz="4" w:space="0" w:color="000000"/>
              <w:right w:val="single" w:sz="4" w:space="0" w:color="000000"/>
            </w:tcBorders>
            <w:shd w:val="clear" w:color="auto" w:fill="auto"/>
            <w:vAlign w:val="bottom"/>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p>
        </w:tc>
        <w:tc>
          <w:tcPr>
            <w:tcW w:w="1825" w:type="dxa"/>
            <w:tcBorders>
              <w:left w:val="single" w:sz="4" w:space="0" w:color="000000"/>
              <w:right w:val="single" w:sz="4" w:space="0" w:color="000000"/>
            </w:tcBorders>
            <w:vAlign w:val="bottom"/>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p>
        </w:tc>
      </w:tr>
      <w:tr w:rsidR="002A189F" w:rsidRPr="00DD05E7" w:rsidTr="002A189F">
        <w:trPr>
          <w:trHeight w:val="804"/>
        </w:trPr>
        <w:tc>
          <w:tcPr>
            <w:tcW w:w="696" w:type="dxa"/>
            <w:tcBorders>
              <w:left w:val="single" w:sz="4" w:space="0" w:color="000000"/>
              <w:right w:val="single" w:sz="4" w:space="0" w:color="000000"/>
            </w:tcBorders>
            <w:shd w:val="clear" w:color="auto" w:fill="auto"/>
            <w:vAlign w:val="center"/>
          </w:tcPr>
          <w:p w:rsidR="002A189F" w:rsidRPr="00DD05E7" w:rsidRDefault="002A189F" w:rsidP="002A189F">
            <w:pPr>
              <w:spacing w:after="160" w:line="259" w:lineRule="auto"/>
              <w:jc w:val="center"/>
              <w:rPr>
                <w:rFonts w:ascii="Times New Roman" w:eastAsia="Calibri" w:hAnsi="Times New Roman" w:cs="Times New Roman"/>
                <w:lang w:eastAsia="en-US"/>
              </w:rPr>
            </w:pPr>
            <w:r w:rsidRPr="00DD05E7">
              <w:rPr>
                <w:rFonts w:ascii="Times New Roman" w:eastAsia="Calibri" w:hAnsi="Times New Roman" w:cs="Times New Roman"/>
                <w:lang w:eastAsia="en-US"/>
              </w:rPr>
              <w:t>3</w:t>
            </w:r>
          </w:p>
        </w:tc>
        <w:tc>
          <w:tcPr>
            <w:tcW w:w="4158" w:type="dxa"/>
            <w:tcBorders>
              <w:top w:val="dotted" w:sz="4" w:space="0" w:color="auto"/>
              <w:left w:val="single" w:sz="4" w:space="0" w:color="000000"/>
              <w:bottom w:val="single" w:sz="4" w:space="0" w:color="auto"/>
              <w:right w:val="dotted" w:sz="4" w:space="0" w:color="auto"/>
            </w:tcBorders>
            <w:shd w:val="clear" w:color="auto" w:fill="auto"/>
          </w:tcPr>
          <w:p w:rsidR="002A189F" w:rsidRPr="00CB2E4A" w:rsidRDefault="002A189F" w:rsidP="002A189F">
            <w:pPr>
              <w:spacing w:after="0" w:line="240" w:lineRule="auto"/>
              <w:rPr>
                <w:rFonts w:ascii="Times New Roman" w:eastAsia="Calibri" w:hAnsi="Times New Roman" w:cs="Times New Roman"/>
                <w:b/>
                <w:sz w:val="20"/>
                <w:szCs w:val="20"/>
                <w:lang w:eastAsia="en-US"/>
              </w:rPr>
            </w:pPr>
            <w:r w:rsidRPr="00CB2E4A">
              <w:rPr>
                <w:rFonts w:ascii="Times New Roman" w:eastAsia="Calibri" w:hAnsi="Times New Roman" w:cs="Times New Roman"/>
                <w:b/>
                <w:sz w:val="20"/>
                <w:szCs w:val="20"/>
                <w:lang w:eastAsia="en-US"/>
              </w:rPr>
              <w:t>Drukarka kodów kreskowych:</w:t>
            </w:r>
          </w:p>
          <w:p w:rsidR="002A189F" w:rsidRPr="00A0454C" w:rsidRDefault="002A189F" w:rsidP="002A189F">
            <w:pP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Rodzaj wydruku</w:t>
            </w:r>
            <w:r>
              <w:rPr>
                <w:rFonts w:ascii="Times New Roman" w:eastAsia="Calibri" w:hAnsi="Times New Roman" w:cs="Times New Roman"/>
                <w:sz w:val="20"/>
                <w:szCs w:val="20"/>
                <w:lang w:eastAsia="en-US"/>
              </w:rPr>
              <w:t xml:space="preserve">: </w:t>
            </w:r>
            <w:r w:rsidRPr="00A0454C">
              <w:rPr>
                <w:rFonts w:ascii="Times New Roman" w:eastAsia="Calibri" w:hAnsi="Times New Roman" w:cs="Times New Roman"/>
                <w:sz w:val="20"/>
                <w:szCs w:val="20"/>
                <w:lang w:eastAsia="en-US"/>
              </w:rPr>
              <w:t xml:space="preserve">termiczny i </w:t>
            </w:r>
            <w:proofErr w:type="spellStart"/>
            <w:r w:rsidRPr="00A0454C">
              <w:rPr>
                <w:rFonts w:ascii="Times New Roman" w:eastAsia="Calibri" w:hAnsi="Times New Roman" w:cs="Times New Roman"/>
                <w:sz w:val="20"/>
                <w:szCs w:val="20"/>
                <w:lang w:eastAsia="en-US"/>
              </w:rPr>
              <w:t>termotransferowy</w:t>
            </w:r>
            <w:proofErr w:type="spellEnd"/>
          </w:p>
          <w:p w:rsidR="002A189F" w:rsidRPr="00A0454C" w:rsidRDefault="002A189F" w:rsidP="002A189F">
            <w:pP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Rozdzielczość</w:t>
            </w:r>
            <w:r>
              <w:rPr>
                <w:rFonts w:ascii="Times New Roman" w:eastAsia="Calibri" w:hAnsi="Times New Roman" w:cs="Times New Roman"/>
                <w:sz w:val="20"/>
                <w:szCs w:val="20"/>
                <w:lang w:eastAsia="en-US"/>
              </w:rPr>
              <w:t xml:space="preserve">: min. </w:t>
            </w:r>
            <w:r w:rsidRPr="00A0454C">
              <w:rPr>
                <w:rFonts w:ascii="Times New Roman" w:eastAsia="Calibri" w:hAnsi="Times New Roman" w:cs="Times New Roman"/>
                <w:sz w:val="20"/>
                <w:szCs w:val="20"/>
                <w:lang w:eastAsia="en-US"/>
              </w:rPr>
              <w:t xml:space="preserve">203 </w:t>
            </w:r>
            <w:proofErr w:type="spellStart"/>
            <w:r w:rsidRPr="00A0454C">
              <w:rPr>
                <w:rFonts w:ascii="Times New Roman" w:eastAsia="Calibri" w:hAnsi="Times New Roman" w:cs="Times New Roman"/>
                <w:sz w:val="20"/>
                <w:szCs w:val="20"/>
                <w:lang w:eastAsia="en-US"/>
              </w:rPr>
              <w:t>dpi</w:t>
            </w:r>
            <w:proofErr w:type="spellEnd"/>
          </w:p>
          <w:p w:rsidR="002A189F" w:rsidRPr="00A0454C" w:rsidRDefault="002A189F" w:rsidP="002A189F">
            <w:pP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Maksymalna szerokość druku</w:t>
            </w:r>
            <w:r>
              <w:rPr>
                <w:rFonts w:ascii="Times New Roman" w:eastAsia="Calibri" w:hAnsi="Times New Roman" w:cs="Times New Roman"/>
                <w:sz w:val="20"/>
                <w:szCs w:val="20"/>
                <w:lang w:eastAsia="en-US"/>
              </w:rPr>
              <w:t xml:space="preserve">: min. </w:t>
            </w:r>
            <w:r w:rsidRPr="00A0454C">
              <w:rPr>
                <w:rFonts w:ascii="Times New Roman" w:eastAsia="Calibri" w:hAnsi="Times New Roman" w:cs="Times New Roman"/>
                <w:sz w:val="20"/>
                <w:szCs w:val="20"/>
                <w:lang w:eastAsia="en-US"/>
              </w:rPr>
              <w:t>56 mm</w:t>
            </w:r>
          </w:p>
          <w:p w:rsidR="002A189F" w:rsidRPr="00A0454C" w:rsidRDefault="002A189F" w:rsidP="002A189F">
            <w:pP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Maksymalna szybkość druku</w:t>
            </w:r>
            <w:r>
              <w:rPr>
                <w:rFonts w:ascii="Times New Roman" w:eastAsia="Calibri" w:hAnsi="Times New Roman" w:cs="Times New Roman"/>
                <w:sz w:val="20"/>
                <w:szCs w:val="20"/>
                <w:lang w:eastAsia="en-US"/>
              </w:rPr>
              <w:t xml:space="preserve">: min. </w:t>
            </w:r>
            <w:r w:rsidRPr="00A0454C">
              <w:rPr>
                <w:rFonts w:ascii="Times New Roman" w:eastAsia="Calibri" w:hAnsi="Times New Roman" w:cs="Times New Roman"/>
                <w:sz w:val="20"/>
                <w:szCs w:val="20"/>
                <w:lang w:eastAsia="en-US"/>
              </w:rPr>
              <w:t>100 mm/</w:t>
            </w:r>
            <w:proofErr w:type="spellStart"/>
            <w:r w:rsidRPr="00A0454C">
              <w:rPr>
                <w:rFonts w:ascii="Times New Roman" w:eastAsia="Calibri" w:hAnsi="Times New Roman" w:cs="Times New Roman"/>
                <w:sz w:val="20"/>
                <w:szCs w:val="20"/>
                <w:lang w:eastAsia="en-US"/>
              </w:rPr>
              <w:t>sek</w:t>
            </w:r>
            <w:proofErr w:type="spellEnd"/>
          </w:p>
          <w:p w:rsidR="002A189F" w:rsidRDefault="002A189F" w:rsidP="002A189F">
            <w:pP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Pamięć</w:t>
            </w:r>
            <w:r>
              <w:rPr>
                <w:rFonts w:ascii="Times New Roman" w:eastAsia="Calibri" w:hAnsi="Times New Roman" w:cs="Times New Roman"/>
                <w:sz w:val="20"/>
                <w:szCs w:val="20"/>
                <w:lang w:eastAsia="en-US"/>
              </w:rPr>
              <w:t>:</w:t>
            </w:r>
          </w:p>
          <w:p w:rsidR="002A189F" w:rsidRPr="00A0454C" w:rsidRDefault="002A189F" w:rsidP="002A189F">
            <w:pP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 xml:space="preserve">Flash ROM: </w:t>
            </w:r>
            <w:r>
              <w:rPr>
                <w:rFonts w:ascii="Times New Roman" w:eastAsia="Calibri" w:hAnsi="Times New Roman" w:cs="Times New Roman"/>
                <w:sz w:val="20"/>
                <w:szCs w:val="20"/>
                <w:lang w:eastAsia="en-US"/>
              </w:rPr>
              <w:t xml:space="preserve">min. </w:t>
            </w:r>
            <w:r w:rsidRPr="00A0454C">
              <w:rPr>
                <w:rFonts w:ascii="Times New Roman" w:eastAsia="Calibri" w:hAnsi="Times New Roman" w:cs="Times New Roman"/>
                <w:sz w:val="20"/>
                <w:szCs w:val="20"/>
                <w:lang w:eastAsia="en-US"/>
              </w:rPr>
              <w:t xml:space="preserve">4 MB, RAM: </w:t>
            </w:r>
            <w:r>
              <w:rPr>
                <w:rFonts w:ascii="Times New Roman" w:eastAsia="Calibri" w:hAnsi="Times New Roman" w:cs="Times New Roman"/>
                <w:sz w:val="20"/>
                <w:szCs w:val="20"/>
                <w:lang w:eastAsia="en-US"/>
              </w:rPr>
              <w:t xml:space="preserve">min. </w:t>
            </w:r>
            <w:r w:rsidRPr="00A0454C">
              <w:rPr>
                <w:rFonts w:ascii="Times New Roman" w:eastAsia="Calibri" w:hAnsi="Times New Roman" w:cs="Times New Roman"/>
                <w:sz w:val="20"/>
                <w:szCs w:val="20"/>
                <w:lang w:eastAsia="en-US"/>
              </w:rPr>
              <w:t>8 MB</w:t>
            </w:r>
          </w:p>
          <w:p w:rsidR="002A189F" w:rsidRPr="00A0454C" w:rsidRDefault="002A189F" w:rsidP="002A189F">
            <w:pP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Interfejs użytkownika</w:t>
            </w:r>
          </w:p>
          <w:p w:rsidR="002A189F" w:rsidRPr="00A0454C" w:rsidRDefault="002A189F" w:rsidP="002A189F">
            <w:pP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USB + RS232, USB + LAN</w:t>
            </w:r>
          </w:p>
          <w:p w:rsidR="002A189F" w:rsidRPr="00A0454C" w:rsidRDefault="002A189F" w:rsidP="002A189F">
            <w:pP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lastRenderedPageBreak/>
              <w:t>Wyposażenie</w:t>
            </w:r>
            <w:r>
              <w:rPr>
                <w:rFonts w:ascii="Times New Roman" w:eastAsia="Calibri" w:hAnsi="Times New Roman" w:cs="Times New Roman"/>
                <w:sz w:val="20"/>
                <w:szCs w:val="20"/>
                <w:lang w:eastAsia="en-US"/>
              </w:rPr>
              <w:t xml:space="preserve">: </w:t>
            </w:r>
            <w:r w:rsidRPr="00A0454C">
              <w:rPr>
                <w:rFonts w:ascii="Times New Roman" w:eastAsia="Calibri" w:hAnsi="Times New Roman" w:cs="Times New Roman"/>
                <w:sz w:val="20"/>
                <w:szCs w:val="20"/>
                <w:lang w:eastAsia="en-US"/>
              </w:rPr>
              <w:t>obcinak, nawijak, zasobnik, zestaw RFID HF 13,56 </w:t>
            </w:r>
            <w:proofErr w:type="spellStart"/>
            <w:r w:rsidRPr="00A0454C">
              <w:rPr>
                <w:rFonts w:ascii="Times New Roman" w:eastAsia="Calibri" w:hAnsi="Times New Roman" w:cs="Times New Roman"/>
                <w:sz w:val="20"/>
                <w:szCs w:val="20"/>
                <w:lang w:eastAsia="en-US"/>
              </w:rPr>
              <w:t>Mhz</w:t>
            </w:r>
            <w:proofErr w:type="spellEnd"/>
            <w:r w:rsidRPr="00A0454C">
              <w:rPr>
                <w:rFonts w:ascii="Times New Roman" w:eastAsia="Calibri" w:hAnsi="Times New Roman" w:cs="Times New Roman"/>
                <w:sz w:val="20"/>
                <w:szCs w:val="20"/>
                <w:lang w:eastAsia="en-US"/>
              </w:rPr>
              <w:t>, moduł bezprzewodowej sieci LAN</w:t>
            </w:r>
          </w:p>
          <w:p w:rsidR="002A189F" w:rsidRPr="00A0454C" w:rsidRDefault="002A189F" w:rsidP="002A189F">
            <w:pP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 oprogramowanie do kodów</w:t>
            </w:r>
          </w:p>
          <w:p w:rsidR="002A189F" w:rsidRDefault="002A189F" w:rsidP="002A189F">
            <w:pP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+ 20 rolek z nalepkami</w:t>
            </w:r>
          </w:p>
          <w:p w:rsidR="008E1FC0" w:rsidRPr="00A0454C" w:rsidRDefault="008E1FC0" w:rsidP="002A189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Drukarka kompatybilna z czytnikiem kodów kreskowych </w:t>
            </w:r>
          </w:p>
        </w:tc>
        <w:tc>
          <w:tcPr>
            <w:tcW w:w="3534" w:type="dxa"/>
            <w:tcBorders>
              <w:left w:val="dotted" w:sz="4" w:space="0" w:color="auto"/>
              <w:bottom w:val="single" w:sz="4" w:space="0" w:color="auto"/>
              <w:right w:val="single" w:sz="4" w:space="0" w:color="000000"/>
            </w:tcBorders>
            <w:shd w:val="clear" w:color="auto" w:fill="auto"/>
          </w:tcPr>
          <w:p w:rsidR="002A189F" w:rsidRPr="00DD05E7" w:rsidRDefault="002A189F" w:rsidP="002A189F">
            <w:pPr>
              <w:spacing w:after="0" w:line="240" w:lineRule="auto"/>
              <w:rPr>
                <w:rFonts w:ascii="Times New Roman" w:eastAsia="Calibri" w:hAnsi="Times New Roman" w:cs="Times New Roman"/>
                <w:sz w:val="20"/>
                <w:szCs w:val="20"/>
                <w:lang w:eastAsia="en-US"/>
              </w:rPr>
            </w:pPr>
          </w:p>
        </w:tc>
        <w:tc>
          <w:tcPr>
            <w:tcW w:w="1229" w:type="dxa"/>
            <w:tcBorders>
              <w:left w:val="single" w:sz="4" w:space="0" w:color="000000"/>
              <w:right w:val="single" w:sz="4" w:space="0" w:color="000000"/>
            </w:tcBorders>
            <w:vAlign w:val="center"/>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1</w:t>
            </w:r>
          </w:p>
        </w:tc>
        <w:tc>
          <w:tcPr>
            <w:tcW w:w="1365" w:type="dxa"/>
            <w:tcBorders>
              <w:left w:val="single" w:sz="4" w:space="0" w:color="000000"/>
              <w:right w:val="single" w:sz="4" w:space="0" w:color="000000"/>
            </w:tcBorders>
            <w:shd w:val="clear" w:color="auto" w:fill="auto"/>
            <w:vAlign w:val="bottom"/>
          </w:tcPr>
          <w:p w:rsidR="002A189F" w:rsidRPr="00DD05E7" w:rsidRDefault="002A189F" w:rsidP="002A189F">
            <w:pPr>
              <w:spacing w:after="0" w:line="240" w:lineRule="auto"/>
              <w:rPr>
                <w:rFonts w:ascii="Times New Roman" w:eastAsia="Calibri" w:hAnsi="Times New Roman" w:cs="Times New Roman"/>
                <w:sz w:val="20"/>
                <w:szCs w:val="20"/>
                <w:lang w:eastAsia="en-US"/>
              </w:rPr>
            </w:pPr>
          </w:p>
        </w:tc>
        <w:tc>
          <w:tcPr>
            <w:tcW w:w="1005" w:type="dxa"/>
            <w:tcBorders>
              <w:left w:val="single" w:sz="4" w:space="0" w:color="000000"/>
              <w:right w:val="single" w:sz="4" w:space="0" w:color="000000"/>
            </w:tcBorders>
            <w:vAlign w:val="bottom"/>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p>
        </w:tc>
        <w:tc>
          <w:tcPr>
            <w:tcW w:w="1365" w:type="dxa"/>
            <w:tcBorders>
              <w:left w:val="single" w:sz="4" w:space="0" w:color="000000"/>
              <w:right w:val="single" w:sz="4" w:space="0" w:color="000000"/>
            </w:tcBorders>
            <w:shd w:val="clear" w:color="auto" w:fill="auto"/>
            <w:vAlign w:val="bottom"/>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p>
        </w:tc>
        <w:tc>
          <w:tcPr>
            <w:tcW w:w="1825" w:type="dxa"/>
            <w:tcBorders>
              <w:left w:val="single" w:sz="4" w:space="0" w:color="000000"/>
              <w:right w:val="single" w:sz="4" w:space="0" w:color="000000"/>
            </w:tcBorders>
            <w:vAlign w:val="bottom"/>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p>
        </w:tc>
      </w:tr>
      <w:tr w:rsidR="002A189F" w:rsidRPr="00DD05E7" w:rsidTr="002A189F">
        <w:trPr>
          <w:trHeight w:val="804"/>
        </w:trPr>
        <w:tc>
          <w:tcPr>
            <w:tcW w:w="696" w:type="dxa"/>
            <w:tcBorders>
              <w:left w:val="single" w:sz="4" w:space="0" w:color="000000"/>
              <w:right w:val="single" w:sz="4" w:space="0" w:color="000000"/>
            </w:tcBorders>
            <w:shd w:val="clear" w:color="auto" w:fill="auto"/>
            <w:vAlign w:val="center"/>
          </w:tcPr>
          <w:p w:rsidR="002A189F" w:rsidRPr="00DD05E7" w:rsidRDefault="002A189F" w:rsidP="002A189F">
            <w:pPr>
              <w:spacing w:after="160" w:line="259" w:lineRule="auto"/>
              <w:jc w:val="center"/>
              <w:rPr>
                <w:rFonts w:ascii="Times New Roman" w:eastAsia="Calibri" w:hAnsi="Times New Roman" w:cs="Times New Roman"/>
                <w:lang w:eastAsia="en-US"/>
              </w:rPr>
            </w:pPr>
            <w:r>
              <w:rPr>
                <w:rFonts w:ascii="Times New Roman" w:eastAsia="Calibri" w:hAnsi="Times New Roman" w:cs="Times New Roman"/>
                <w:lang w:eastAsia="en-US"/>
              </w:rPr>
              <w:t>4</w:t>
            </w:r>
          </w:p>
        </w:tc>
        <w:tc>
          <w:tcPr>
            <w:tcW w:w="4158" w:type="dxa"/>
            <w:tcBorders>
              <w:top w:val="dotted" w:sz="4" w:space="0" w:color="auto"/>
              <w:left w:val="single" w:sz="4" w:space="0" w:color="000000"/>
              <w:bottom w:val="single" w:sz="4" w:space="0" w:color="auto"/>
              <w:right w:val="dotted" w:sz="4" w:space="0" w:color="auto"/>
            </w:tcBorders>
            <w:shd w:val="clear" w:color="auto" w:fill="auto"/>
          </w:tcPr>
          <w:p w:rsidR="002A189F" w:rsidRDefault="002A189F" w:rsidP="002A189F">
            <w:pP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b/>
                <w:sz w:val="20"/>
                <w:szCs w:val="20"/>
                <w:lang w:eastAsia="en-US"/>
              </w:rPr>
              <w:t>Czytnik kodów kreskowych</w:t>
            </w:r>
            <w:r>
              <w:rPr>
                <w:rFonts w:ascii="Times New Roman" w:eastAsia="Calibri" w:hAnsi="Times New Roman" w:cs="Times New Roman"/>
                <w:sz w:val="20"/>
                <w:szCs w:val="20"/>
                <w:lang w:eastAsia="en-US"/>
              </w:rPr>
              <w:t xml:space="preserve">, </w:t>
            </w:r>
            <w:r w:rsidRPr="00A0454C">
              <w:rPr>
                <w:rFonts w:ascii="Times New Roman" w:eastAsia="Calibri" w:hAnsi="Times New Roman" w:cs="Times New Roman"/>
                <w:sz w:val="20"/>
                <w:szCs w:val="20"/>
                <w:lang w:eastAsia="en-US"/>
              </w:rPr>
              <w:t>skaner ręczny</w:t>
            </w:r>
          </w:p>
          <w:p w:rsidR="002A189F" w:rsidRPr="00A0454C" w:rsidRDefault="002A189F" w:rsidP="002A189F">
            <w:pPr>
              <w:pBdr>
                <w:bottom w:val="single" w:sz="6" w:space="4" w:color="FFFFFF"/>
              </w:pBd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Wymiary</w:t>
            </w:r>
            <w:r>
              <w:rPr>
                <w:rFonts w:ascii="Times New Roman" w:eastAsia="Calibri" w:hAnsi="Times New Roman" w:cs="Times New Roman"/>
                <w:sz w:val="20"/>
                <w:szCs w:val="20"/>
                <w:lang w:eastAsia="en-US"/>
              </w:rPr>
              <w:t xml:space="preserve"> </w:t>
            </w:r>
            <w:r w:rsidRPr="00A0454C">
              <w:rPr>
                <w:rFonts w:ascii="Times New Roman" w:eastAsia="Calibri" w:hAnsi="Times New Roman" w:cs="Times New Roman"/>
                <w:sz w:val="20"/>
                <w:szCs w:val="20"/>
                <w:lang w:eastAsia="en-US"/>
              </w:rPr>
              <w:t>15,2 cm x 6,4 cm x 8,5 cm</w:t>
            </w:r>
          </w:p>
          <w:p w:rsidR="002A189F" w:rsidRPr="00A0454C" w:rsidRDefault="002A189F" w:rsidP="002A189F">
            <w:pPr>
              <w:pBdr>
                <w:bottom w:val="single" w:sz="6" w:space="4" w:color="FFFFFF"/>
              </w:pBd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Obsługiwane interfejsy hosta</w:t>
            </w:r>
          </w:p>
          <w:p w:rsidR="002A189F" w:rsidRPr="00A0454C" w:rsidRDefault="002A189F" w:rsidP="002A189F">
            <w:pPr>
              <w:pBdr>
                <w:bottom w:val="single" w:sz="6" w:space="4" w:color="FFFFFF"/>
              </w:pBd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USB, RS232, Keyboard Wedge (złącze klawiatury), TGCS (IBM) 46XX przez RS485</w:t>
            </w:r>
          </w:p>
          <w:p w:rsidR="002A189F" w:rsidRPr="00A0454C" w:rsidRDefault="002A189F" w:rsidP="002A189F">
            <w:pPr>
              <w:pBdr>
                <w:bottom w:val="single" w:sz="6" w:space="4" w:color="FFFFFF"/>
              </w:pBd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Szybkość skanowania</w:t>
            </w:r>
            <w:r>
              <w:rPr>
                <w:rFonts w:ascii="Times New Roman" w:eastAsia="Calibri" w:hAnsi="Times New Roman" w:cs="Times New Roman"/>
                <w:sz w:val="20"/>
                <w:szCs w:val="20"/>
                <w:lang w:eastAsia="en-US"/>
              </w:rPr>
              <w:t xml:space="preserve">: min. </w:t>
            </w:r>
            <w:r w:rsidRPr="00A0454C">
              <w:rPr>
                <w:rFonts w:ascii="Times New Roman" w:eastAsia="Calibri" w:hAnsi="Times New Roman" w:cs="Times New Roman"/>
                <w:sz w:val="20"/>
                <w:szCs w:val="20"/>
                <w:lang w:eastAsia="en-US"/>
              </w:rPr>
              <w:t>100 skanów na sekundę</w:t>
            </w:r>
          </w:p>
          <w:p w:rsidR="002A189F" w:rsidRPr="00A0454C" w:rsidRDefault="002A189F" w:rsidP="002A189F">
            <w:pPr>
              <w:pBdr>
                <w:bottom w:val="single" w:sz="6" w:space="4" w:color="FFFFFF"/>
              </w:pBd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Temperatura pracy</w:t>
            </w:r>
            <w:r>
              <w:rPr>
                <w:rFonts w:ascii="Times New Roman" w:eastAsia="Calibri" w:hAnsi="Times New Roman" w:cs="Times New Roman"/>
                <w:sz w:val="20"/>
                <w:szCs w:val="20"/>
                <w:lang w:eastAsia="en-US"/>
              </w:rPr>
              <w:t xml:space="preserve"> </w:t>
            </w:r>
            <w:r w:rsidRPr="00A0454C">
              <w:rPr>
                <w:rFonts w:ascii="Times New Roman" w:eastAsia="Calibri" w:hAnsi="Times New Roman" w:cs="Times New Roman"/>
                <w:sz w:val="20"/>
                <w:szCs w:val="20"/>
                <w:lang w:eastAsia="en-US"/>
              </w:rPr>
              <w:t>od 0°C do 50°C</w:t>
            </w:r>
          </w:p>
          <w:p w:rsidR="002A189F" w:rsidRPr="00A0454C" w:rsidRDefault="002A189F" w:rsidP="002A189F">
            <w:pPr>
              <w:pBdr>
                <w:bottom w:val="single" w:sz="6" w:space="4" w:color="FFFFFF"/>
              </w:pBd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Wytrzymałość</w:t>
            </w:r>
            <w:r>
              <w:rPr>
                <w:rFonts w:ascii="Times New Roman" w:eastAsia="Calibri" w:hAnsi="Times New Roman" w:cs="Times New Roman"/>
                <w:sz w:val="20"/>
                <w:szCs w:val="20"/>
                <w:lang w:eastAsia="en-US"/>
              </w:rPr>
              <w:t xml:space="preserve">: </w:t>
            </w:r>
            <w:r w:rsidRPr="00A0454C">
              <w:rPr>
                <w:rFonts w:ascii="Times New Roman" w:eastAsia="Calibri" w:hAnsi="Times New Roman" w:cs="Times New Roman"/>
                <w:sz w:val="20"/>
                <w:szCs w:val="20"/>
                <w:lang w:eastAsia="en-US"/>
              </w:rPr>
              <w:t>wielokrotne upadki na beton z wysokości 1,5 m i 500 wstrząsów o amplitudzie 0,5 m</w:t>
            </w:r>
          </w:p>
          <w:p w:rsidR="002A189F" w:rsidRPr="00A0454C" w:rsidRDefault="002A189F" w:rsidP="002A189F">
            <w:pPr>
              <w:pBdr>
                <w:bottom w:val="single" w:sz="6" w:space="4" w:color="FFFFFF"/>
              </w:pBd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Klasa szczelności</w:t>
            </w:r>
            <w:r>
              <w:rPr>
                <w:rFonts w:ascii="Times New Roman" w:eastAsia="Calibri" w:hAnsi="Times New Roman" w:cs="Times New Roman"/>
                <w:sz w:val="20"/>
                <w:szCs w:val="20"/>
                <w:lang w:eastAsia="en-US"/>
              </w:rPr>
              <w:t xml:space="preserve">: </w:t>
            </w:r>
            <w:r w:rsidRPr="00A0454C">
              <w:rPr>
                <w:rFonts w:ascii="Times New Roman" w:eastAsia="Calibri" w:hAnsi="Times New Roman" w:cs="Times New Roman"/>
                <w:sz w:val="20"/>
                <w:szCs w:val="20"/>
                <w:lang w:eastAsia="en-US"/>
              </w:rPr>
              <w:t>IP30</w:t>
            </w:r>
          </w:p>
          <w:p w:rsidR="002A189F" w:rsidRDefault="002A189F" w:rsidP="002A189F">
            <w:pPr>
              <w:pBdr>
                <w:bottom w:val="single" w:sz="6" w:space="4" w:color="FFFFFF"/>
              </w:pBd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Wilgotność</w:t>
            </w:r>
            <w:r>
              <w:rPr>
                <w:rFonts w:ascii="Times New Roman" w:eastAsia="Calibri" w:hAnsi="Times New Roman" w:cs="Times New Roman"/>
                <w:sz w:val="20"/>
                <w:szCs w:val="20"/>
                <w:lang w:eastAsia="en-US"/>
              </w:rPr>
              <w:t xml:space="preserve">: </w:t>
            </w:r>
            <w:r w:rsidRPr="00A0454C">
              <w:rPr>
                <w:rFonts w:ascii="Times New Roman" w:eastAsia="Calibri" w:hAnsi="Times New Roman" w:cs="Times New Roman"/>
                <w:sz w:val="20"/>
                <w:szCs w:val="20"/>
                <w:lang w:eastAsia="en-US"/>
              </w:rPr>
              <w:t>wilgotność względna 5% do 95%, bez kondensacji</w:t>
            </w:r>
          </w:p>
          <w:p w:rsidR="008E1FC0" w:rsidRPr="00A0454C" w:rsidRDefault="008E1FC0" w:rsidP="002A189F">
            <w:pPr>
              <w:pBdr>
                <w:bottom w:val="single" w:sz="6" w:space="4" w:color="FFFFFF"/>
              </w:pBd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Czytnik kodów kreskowych kompatybilny z drukarką kodów kreskowych</w:t>
            </w:r>
          </w:p>
        </w:tc>
        <w:tc>
          <w:tcPr>
            <w:tcW w:w="3534" w:type="dxa"/>
            <w:tcBorders>
              <w:left w:val="dotted" w:sz="4" w:space="0" w:color="auto"/>
              <w:bottom w:val="single" w:sz="4" w:space="0" w:color="auto"/>
              <w:right w:val="single" w:sz="4" w:space="0" w:color="000000"/>
            </w:tcBorders>
            <w:shd w:val="clear" w:color="auto" w:fill="auto"/>
          </w:tcPr>
          <w:p w:rsidR="002A189F" w:rsidRPr="00DD05E7" w:rsidRDefault="002A189F" w:rsidP="002A189F">
            <w:pPr>
              <w:spacing w:after="0" w:line="240" w:lineRule="auto"/>
              <w:rPr>
                <w:rFonts w:ascii="Times New Roman" w:eastAsia="Calibri" w:hAnsi="Times New Roman" w:cs="Times New Roman"/>
                <w:sz w:val="20"/>
                <w:szCs w:val="20"/>
                <w:lang w:eastAsia="en-US"/>
              </w:rPr>
            </w:pPr>
          </w:p>
        </w:tc>
        <w:tc>
          <w:tcPr>
            <w:tcW w:w="1229" w:type="dxa"/>
            <w:tcBorders>
              <w:left w:val="single" w:sz="4" w:space="0" w:color="000000"/>
              <w:right w:val="single" w:sz="4" w:space="0" w:color="000000"/>
            </w:tcBorders>
            <w:vAlign w:val="center"/>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1365" w:type="dxa"/>
            <w:tcBorders>
              <w:left w:val="single" w:sz="4" w:space="0" w:color="000000"/>
              <w:right w:val="single" w:sz="4" w:space="0" w:color="000000"/>
            </w:tcBorders>
            <w:shd w:val="clear" w:color="auto" w:fill="auto"/>
            <w:vAlign w:val="bottom"/>
          </w:tcPr>
          <w:p w:rsidR="002A189F" w:rsidRPr="00DD05E7" w:rsidRDefault="002A189F" w:rsidP="002A189F">
            <w:pPr>
              <w:spacing w:after="0" w:line="240" w:lineRule="auto"/>
              <w:rPr>
                <w:rFonts w:ascii="Times New Roman" w:eastAsia="Calibri" w:hAnsi="Times New Roman" w:cs="Times New Roman"/>
                <w:sz w:val="20"/>
                <w:szCs w:val="20"/>
                <w:lang w:eastAsia="en-US"/>
              </w:rPr>
            </w:pPr>
          </w:p>
        </w:tc>
        <w:tc>
          <w:tcPr>
            <w:tcW w:w="1005" w:type="dxa"/>
            <w:tcBorders>
              <w:left w:val="single" w:sz="4" w:space="0" w:color="000000"/>
              <w:right w:val="single" w:sz="4" w:space="0" w:color="000000"/>
            </w:tcBorders>
            <w:vAlign w:val="bottom"/>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p>
        </w:tc>
        <w:tc>
          <w:tcPr>
            <w:tcW w:w="1365" w:type="dxa"/>
            <w:tcBorders>
              <w:left w:val="single" w:sz="4" w:space="0" w:color="000000"/>
              <w:right w:val="single" w:sz="4" w:space="0" w:color="000000"/>
            </w:tcBorders>
            <w:shd w:val="clear" w:color="auto" w:fill="auto"/>
            <w:vAlign w:val="bottom"/>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p>
        </w:tc>
        <w:tc>
          <w:tcPr>
            <w:tcW w:w="1825" w:type="dxa"/>
            <w:tcBorders>
              <w:left w:val="single" w:sz="4" w:space="0" w:color="000000"/>
              <w:right w:val="single" w:sz="4" w:space="0" w:color="000000"/>
            </w:tcBorders>
            <w:vAlign w:val="bottom"/>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p>
        </w:tc>
      </w:tr>
      <w:tr w:rsidR="002A189F" w:rsidRPr="00DD05E7" w:rsidTr="002A189F">
        <w:trPr>
          <w:trHeight w:val="498"/>
        </w:trPr>
        <w:tc>
          <w:tcPr>
            <w:tcW w:w="696" w:type="dxa"/>
            <w:tcBorders>
              <w:left w:val="single" w:sz="4" w:space="0" w:color="000000"/>
              <w:bottom w:val="single" w:sz="4" w:space="0" w:color="000000"/>
              <w:right w:val="single" w:sz="4" w:space="0" w:color="000000"/>
            </w:tcBorders>
            <w:shd w:val="clear" w:color="auto" w:fill="auto"/>
            <w:vAlign w:val="center"/>
          </w:tcPr>
          <w:p w:rsidR="002A189F" w:rsidRPr="00DD05E7" w:rsidRDefault="002A189F" w:rsidP="002A189F">
            <w:pPr>
              <w:spacing w:after="160" w:line="259" w:lineRule="auto"/>
              <w:jc w:val="center"/>
              <w:rPr>
                <w:rFonts w:ascii="Times New Roman" w:eastAsia="Calibri" w:hAnsi="Times New Roman" w:cs="Times New Roman"/>
                <w:lang w:eastAsia="en-US"/>
              </w:rPr>
            </w:pPr>
            <w:r>
              <w:rPr>
                <w:rFonts w:ascii="Times New Roman" w:eastAsia="Calibri" w:hAnsi="Times New Roman" w:cs="Times New Roman"/>
                <w:lang w:eastAsia="en-US"/>
              </w:rPr>
              <w:t>5</w:t>
            </w:r>
          </w:p>
        </w:tc>
        <w:tc>
          <w:tcPr>
            <w:tcW w:w="4158" w:type="dxa"/>
            <w:tcBorders>
              <w:top w:val="dotted" w:sz="4" w:space="0" w:color="auto"/>
              <w:left w:val="single" w:sz="4" w:space="0" w:color="000000"/>
              <w:right w:val="dotted" w:sz="4" w:space="0" w:color="auto"/>
            </w:tcBorders>
            <w:shd w:val="clear" w:color="auto" w:fill="auto"/>
          </w:tcPr>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b/>
                <w:sz w:val="20"/>
                <w:szCs w:val="20"/>
                <w:lang w:eastAsia="en-US"/>
              </w:rPr>
              <w:t>Pakiet biurowy</w:t>
            </w:r>
            <w:r w:rsidRPr="00DD05E7">
              <w:rPr>
                <w:rFonts w:ascii="Times New Roman" w:eastAsia="Calibri" w:hAnsi="Times New Roman" w:cs="Times New Roman"/>
                <w:sz w:val="20"/>
                <w:szCs w:val="20"/>
                <w:lang w:eastAsia="en-US"/>
              </w:rPr>
              <w:t xml:space="preserve"> PROFESSIONAL PLUS klasy MS Office 2019  PROFESSIONAL PLUS </w:t>
            </w:r>
            <w:proofErr w:type="spellStart"/>
            <w:r w:rsidRPr="00DD05E7">
              <w:rPr>
                <w:rFonts w:ascii="Times New Roman" w:eastAsia="Calibri" w:hAnsi="Times New Roman" w:cs="Times New Roman"/>
                <w:sz w:val="20"/>
                <w:szCs w:val="20"/>
                <w:lang w:eastAsia="en-US"/>
              </w:rPr>
              <w:t>Molp</w:t>
            </w:r>
            <w:proofErr w:type="spellEnd"/>
            <w:r w:rsidRPr="00DD05E7">
              <w:rPr>
                <w:rFonts w:ascii="Times New Roman" w:eastAsia="Calibri" w:hAnsi="Times New Roman" w:cs="Times New Roman"/>
                <w:sz w:val="20"/>
                <w:szCs w:val="20"/>
                <w:lang w:eastAsia="en-US"/>
              </w:rPr>
              <w:t xml:space="preserve"> </w:t>
            </w:r>
            <w:proofErr w:type="spellStart"/>
            <w:r w:rsidRPr="00DD05E7">
              <w:rPr>
                <w:rFonts w:ascii="Times New Roman" w:eastAsia="Calibri" w:hAnsi="Times New Roman" w:cs="Times New Roman"/>
                <w:sz w:val="20"/>
                <w:szCs w:val="20"/>
                <w:lang w:eastAsia="en-US"/>
              </w:rPr>
              <w:t>Edu</w:t>
            </w:r>
            <w:proofErr w:type="spellEnd"/>
            <w:r w:rsidRPr="00DD05E7">
              <w:rPr>
                <w:rFonts w:ascii="Times New Roman" w:eastAsia="Calibri" w:hAnsi="Times New Roman" w:cs="Times New Roman"/>
                <w:sz w:val="20"/>
                <w:szCs w:val="20"/>
                <w:lang w:eastAsia="en-US"/>
              </w:rPr>
              <w:t xml:space="preserve"> - zawierający min.: Word, Excel, </w:t>
            </w:r>
            <w:r>
              <w:rPr>
                <w:rFonts w:ascii="Times New Roman" w:eastAsia="Calibri" w:hAnsi="Times New Roman" w:cs="Times New Roman"/>
                <w:sz w:val="20"/>
                <w:szCs w:val="20"/>
                <w:lang w:eastAsia="en-US"/>
              </w:rPr>
              <w:t xml:space="preserve">Access, </w:t>
            </w:r>
            <w:r w:rsidRPr="00DD05E7">
              <w:rPr>
                <w:rFonts w:ascii="Times New Roman" w:eastAsia="Calibri" w:hAnsi="Times New Roman" w:cs="Times New Roman"/>
                <w:sz w:val="20"/>
                <w:szCs w:val="20"/>
                <w:lang w:eastAsia="en-US"/>
              </w:rPr>
              <w:t>PowerPoint, Outlook, OneNote, Publisher lub równoważny* – przez równoważność rozumie się funkcjonalność jaką oferuje wymagany pakiet biurowy.</w:t>
            </w:r>
          </w:p>
        </w:tc>
        <w:tc>
          <w:tcPr>
            <w:tcW w:w="3534" w:type="dxa"/>
            <w:tcBorders>
              <w:top w:val="dotted" w:sz="4" w:space="0" w:color="auto"/>
              <w:left w:val="dotted" w:sz="4" w:space="0" w:color="auto"/>
              <w:right w:val="single" w:sz="4" w:space="0" w:color="000000"/>
            </w:tcBorders>
            <w:shd w:val="clear" w:color="auto" w:fill="auto"/>
          </w:tcPr>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Platforma: Windows 10</w:t>
            </w:r>
          </w:p>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Polska wersja językowa,</w:t>
            </w:r>
          </w:p>
          <w:p w:rsidR="002A189F" w:rsidRPr="00DD05E7" w:rsidRDefault="002A189F" w:rsidP="002A189F">
            <w:pPr>
              <w:spacing w:after="0" w:line="240" w:lineRule="auto"/>
              <w:rPr>
                <w:rFonts w:ascii="Times New Roman" w:eastAsia="Calibri" w:hAnsi="Times New Roman" w:cs="Times New Roman"/>
                <w:sz w:val="20"/>
                <w:szCs w:val="20"/>
                <w:lang w:eastAsia="en-US"/>
              </w:rPr>
            </w:pPr>
          </w:p>
        </w:tc>
        <w:tc>
          <w:tcPr>
            <w:tcW w:w="1229" w:type="dxa"/>
            <w:tcBorders>
              <w:left w:val="single" w:sz="4" w:space="0" w:color="000000"/>
              <w:bottom w:val="single" w:sz="4" w:space="0" w:color="000000"/>
              <w:right w:val="single" w:sz="4" w:space="0" w:color="000000"/>
            </w:tcBorders>
            <w:vAlign w:val="center"/>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23</w:t>
            </w:r>
          </w:p>
        </w:tc>
        <w:tc>
          <w:tcPr>
            <w:tcW w:w="1365" w:type="dxa"/>
            <w:tcBorders>
              <w:left w:val="single" w:sz="4" w:space="0" w:color="000000"/>
              <w:bottom w:val="single" w:sz="4" w:space="0" w:color="000000"/>
              <w:right w:val="single" w:sz="4" w:space="0" w:color="000000"/>
            </w:tcBorders>
            <w:shd w:val="clear" w:color="auto" w:fill="auto"/>
            <w:vAlign w:val="center"/>
          </w:tcPr>
          <w:p w:rsidR="002A189F" w:rsidRPr="00DD05E7" w:rsidRDefault="002A189F" w:rsidP="002A189F">
            <w:pPr>
              <w:spacing w:after="0" w:line="240" w:lineRule="auto"/>
              <w:jc w:val="right"/>
              <w:rPr>
                <w:rFonts w:ascii="Times New Roman" w:eastAsia="Calibri" w:hAnsi="Times New Roman" w:cs="Times New Roman"/>
                <w:sz w:val="20"/>
                <w:szCs w:val="20"/>
                <w:lang w:eastAsia="en-US"/>
              </w:rPr>
            </w:pPr>
          </w:p>
        </w:tc>
        <w:tc>
          <w:tcPr>
            <w:tcW w:w="1005" w:type="dxa"/>
            <w:tcBorders>
              <w:left w:val="single" w:sz="4" w:space="0" w:color="000000"/>
              <w:bottom w:val="single" w:sz="4" w:space="0" w:color="000000"/>
              <w:right w:val="single" w:sz="4" w:space="0" w:color="000000"/>
            </w:tcBorders>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p>
        </w:tc>
        <w:tc>
          <w:tcPr>
            <w:tcW w:w="1365" w:type="dxa"/>
            <w:tcBorders>
              <w:left w:val="single" w:sz="4" w:space="0" w:color="000000"/>
              <w:bottom w:val="single" w:sz="4" w:space="0" w:color="000000"/>
              <w:right w:val="single" w:sz="4" w:space="0" w:color="000000"/>
            </w:tcBorders>
            <w:shd w:val="clear" w:color="auto" w:fill="auto"/>
            <w:vAlign w:val="center"/>
          </w:tcPr>
          <w:p w:rsidR="002A189F" w:rsidRPr="00DD05E7" w:rsidRDefault="002A189F" w:rsidP="002A189F">
            <w:pPr>
              <w:spacing w:after="0" w:line="240" w:lineRule="auto"/>
              <w:jc w:val="right"/>
              <w:rPr>
                <w:rFonts w:ascii="Times New Roman" w:eastAsia="Calibri" w:hAnsi="Times New Roman" w:cs="Times New Roman"/>
                <w:sz w:val="20"/>
                <w:szCs w:val="20"/>
                <w:lang w:eastAsia="en-US"/>
              </w:rPr>
            </w:pPr>
          </w:p>
        </w:tc>
        <w:tc>
          <w:tcPr>
            <w:tcW w:w="1825" w:type="dxa"/>
            <w:tcBorders>
              <w:left w:val="single" w:sz="4" w:space="0" w:color="000000"/>
              <w:bottom w:val="single" w:sz="4" w:space="0" w:color="000000"/>
              <w:right w:val="single" w:sz="4" w:space="0" w:color="000000"/>
            </w:tcBorders>
          </w:tcPr>
          <w:p w:rsidR="002A189F" w:rsidRPr="00DD05E7" w:rsidRDefault="002A189F" w:rsidP="002A189F">
            <w:pPr>
              <w:spacing w:after="0" w:line="240" w:lineRule="auto"/>
              <w:jc w:val="right"/>
              <w:rPr>
                <w:rFonts w:ascii="Times New Roman" w:eastAsia="Calibri" w:hAnsi="Times New Roman" w:cs="Times New Roman"/>
                <w:sz w:val="20"/>
                <w:szCs w:val="20"/>
                <w:lang w:eastAsia="en-US"/>
              </w:rPr>
            </w:pPr>
          </w:p>
        </w:tc>
      </w:tr>
      <w:tr w:rsidR="002A189F" w:rsidRPr="00DD05E7" w:rsidTr="002A189F">
        <w:trPr>
          <w:trHeight w:val="498"/>
        </w:trPr>
        <w:tc>
          <w:tcPr>
            <w:tcW w:w="696" w:type="dxa"/>
            <w:tcBorders>
              <w:left w:val="single" w:sz="4" w:space="0" w:color="000000"/>
              <w:bottom w:val="single" w:sz="4" w:space="0" w:color="000000"/>
              <w:right w:val="single" w:sz="4" w:space="0" w:color="000000"/>
            </w:tcBorders>
            <w:shd w:val="clear" w:color="auto" w:fill="auto"/>
            <w:vAlign w:val="center"/>
          </w:tcPr>
          <w:p w:rsidR="002A189F" w:rsidRDefault="002A189F" w:rsidP="002A189F">
            <w:pPr>
              <w:jc w:val="center"/>
              <w:rPr>
                <w:rFonts w:ascii="Times New Roman" w:hAnsi="Times New Roman"/>
              </w:rPr>
            </w:pPr>
            <w:r>
              <w:rPr>
                <w:rFonts w:ascii="Times New Roman" w:hAnsi="Times New Roman"/>
              </w:rPr>
              <w:t>6</w:t>
            </w:r>
          </w:p>
        </w:tc>
        <w:tc>
          <w:tcPr>
            <w:tcW w:w="4158" w:type="dxa"/>
            <w:tcBorders>
              <w:top w:val="dotted" w:sz="4" w:space="0" w:color="auto"/>
              <w:left w:val="single" w:sz="4" w:space="0" w:color="000000"/>
              <w:right w:val="dotted" w:sz="4" w:space="0" w:color="auto"/>
            </w:tcBorders>
            <w:shd w:val="clear" w:color="auto" w:fill="auto"/>
            <w:vAlign w:val="center"/>
          </w:tcPr>
          <w:p w:rsidR="002A189F" w:rsidRDefault="002A189F" w:rsidP="002A189F">
            <w:pPr>
              <w:spacing w:after="0" w:line="240" w:lineRule="auto"/>
              <w:rPr>
                <w:rFonts w:ascii="Times New Roman" w:hAnsi="Times New Roman"/>
                <w:b/>
                <w:sz w:val="20"/>
                <w:szCs w:val="20"/>
              </w:rPr>
            </w:pPr>
            <w:r>
              <w:rPr>
                <w:rFonts w:ascii="Times New Roman" w:hAnsi="Times New Roman"/>
                <w:b/>
                <w:sz w:val="20"/>
                <w:szCs w:val="20"/>
              </w:rPr>
              <w:t>NISZCZARKA automatyczna z podajnikiem</w:t>
            </w:r>
          </w:p>
          <w:p w:rsidR="002A189F" w:rsidRPr="007E5D0B" w:rsidRDefault="002A189F" w:rsidP="002A189F">
            <w:pPr>
              <w:spacing w:after="0" w:line="240" w:lineRule="auto"/>
              <w:rPr>
                <w:rFonts w:ascii="Times New Roman" w:hAnsi="Times New Roman"/>
                <w:bCs/>
                <w:sz w:val="20"/>
                <w:szCs w:val="20"/>
              </w:rPr>
            </w:pPr>
            <w:r w:rsidRPr="007E5D0B">
              <w:rPr>
                <w:rFonts w:ascii="Times New Roman" w:hAnsi="Times New Roman"/>
                <w:sz w:val="20"/>
                <w:szCs w:val="20"/>
              </w:rPr>
              <w:t>Poziom zabezpieczeń</w:t>
            </w:r>
            <w:r>
              <w:rPr>
                <w:rFonts w:ascii="Times New Roman" w:hAnsi="Times New Roman"/>
                <w:sz w:val="20"/>
                <w:szCs w:val="20"/>
              </w:rPr>
              <w:t xml:space="preserve">: </w:t>
            </w:r>
            <w:r w:rsidRPr="007E5D0B">
              <w:rPr>
                <w:rFonts w:ascii="Times New Roman" w:hAnsi="Times New Roman"/>
                <w:bCs/>
                <w:sz w:val="20"/>
                <w:szCs w:val="20"/>
              </w:rPr>
              <w:t>Min. DIN (66399) P-4</w:t>
            </w:r>
          </w:p>
          <w:p w:rsidR="002A189F" w:rsidRPr="007E5D0B" w:rsidRDefault="002A189F" w:rsidP="002A189F">
            <w:pPr>
              <w:spacing w:after="0" w:line="240" w:lineRule="auto"/>
              <w:rPr>
                <w:rFonts w:ascii="Times New Roman" w:hAnsi="Times New Roman"/>
                <w:bCs/>
                <w:sz w:val="20"/>
                <w:szCs w:val="20"/>
              </w:rPr>
            </w:pPr>
            <w:r w:rsidRPr="007E5D0B">
              <w:rPr>
                <w:rFonts w:ascii="Times New Roman" w:hAnsi="Times New Roman"/>
                <w:sz w:val="20"/>
                <w:szCs w:val="20"/>
              </w:rPr>
              <w:t>Pojemność kosza</w:t>
            </w:r>
            <w:r>
              <w:rPr>
                <w:rFonts w:ascii="Times New Roman" w:hAnsi="Times New Roman"/>
                <w:sz w:val="20"/>
                <w:szCs w:val="20"/>
              </w:rPr>
              <w:t xml:space="preserve">: </w:t>
            </w:r>
            <w:r w:rsidRPr="007E5D0B">
              <w:rPr>
                <w:rFonts w:ascii="Times New Roman" w:hAnsi="Times New Roman"/>
                <w:bCs/>
                <w:sz w:val="20"/>
                <w:szCs w:val="20"/>
              </w:rPr>
              <w:t>Min. 60 l</w:t>
            </w:r>
          </w:p>
          <w:p w:rsidR="002A189F" w:rsidRPr="007E5D0B" w:rsidRDefault="002A189F" w:rsidP="002A189F">
            <w:pPr>
              <w:spacing w:after="0" w:line="240" w:lineRule="auto"/>
              <w:rPr>
                <w:rFonts w:ascii="Times New Roman" w:hAnsi="Times New Roman"/>
                <w:bCs/>
                <w:sz w:val="20"/>
                <w:szCs w:val="20"/>
              </w:rPr>
            </w:pPr>
            <w:r w:rsidRPr="007E5D0B">
              <w:rPr>
                <w:rFonts w:ascii="Times New Roman" w:hAnsi="Times New Roman"/>
                <w:sz w:val="20"/>
                <w:szCs w:val="20"/>
              </w:rPr>
              <w:t>Ilość kartek jednorazowo</w:t>
            </w:r>
            <w:r>
              <w:rPr>
                <w:rFonts w:ascii="Times New Roman" w:hAnsi="Times New Roman"/>
                <w:sz w:val="20"/>
                <w:szCs w:val="20"/>
              </w:rPr>
              <w:t xml:space="preserve">: </w:t>
            </w:r>
            <w:r w:rsidRPr="007E5D0B">
              <w:rPr>
                <w:rFonts w:ascii="Times New Roman" w:hAnsi="Times New Roman"/>
                <w:bCs/>
                <w:sz w:val="20"/>
                <w:szCs w:val="20"/>
              </w:rPr>
              <w:t>Min. 330 szt.</w:t>
            </w:r>
          </w:p>
          <w:p w:rsidR="002A189F" w:rsidRPr="007E5D0B" w:rsidRDefault="002A189F" w:rsidP="002A189F">
            <w:pPr>
              <w:spacing w:after="0" w:line="240" w:lineRule="auto"/>
              <w:rPr>
                <w:rFonts w:ascii="Times New Roman" w:hAnsi="Times New Roman"/>
                <w:bCs/>
                <w:sz w:val="20"/>
                <w:szCs w:val="20"/>
              </w:rPr>
            </w:pPr>
            <w:r w:rsidRPr="007E5D0B">
              <w:rPr>
                <w:rFonts w:ascii="Times New Roman" w:hAnsi="Times New Roman"/>
                <w:sz w:val="20"/>
                <w:szCs w:val="20"/>
              </w:rPr>
              <w:t>Rodzaj cięcia:</w:t>
            </w:r>
            <w:r>
              <w:rPr>
                <w:rFonts w:ascii="Times New Roman" w:hAnsi="Times New Roman"/>
                <w:sz w:val="20"/>
                <w:szCs w:val="20"/>
              </w:rPr>
              <w:t xml:space="preserve"> </w:t>
            </w:r>
            <w:proofErr w:type="spellStart"/>
            <w:r w:rsidRPr="007E5D0B">
              <w:rPr>
                <w:rFonts w:ascii="Times New Roman" w:hAnsi="Times New Roman"/>
                <w:bCs/>
                <w:sz w:val="20"/>
                <w:szCs w:val="20"/>
              </w:rPr>
              <w:t>Mikrościnki</w:t>
            </w:r>
            <w:proofErr w:type="spellEnd"/>
          </w:p>
          <w:p w:rsidR="002A189F" w:rsidRPr="007E5D0B" w:rsidRDefault="002A189F" w:rsidP="002A189F">
            <w:pPr>
              <w:spacing w:after="0" w:line="240" w:lineRule="auto"/>
              <w:rPr>
                <w:rFonts w:ascii="Times New Roman" w:hAnsi="Times New Roman"/>
                <w:bCs/>
                <w:sz w:val="20"/>
                <w:szCs w:val="20"/>
              </w:rPr>
            </w:pPr>
            <w:r w:rsidRPr="007E5D0B">
              <w:rPr>
                <w:rFonts w:ascii="Times New Roman" w:hAnsi="Times New Roman"/>
                <w:sz w:val="20"/>
                <w:szCs w:val="20"/>
              </w:rPr>
              <w:lastRenderedPageBreak/>
              <w:t>Niszczy:</w:t>
            </w:r>
            <w:r>
              <w:rPr>
                <w:rFonts w:ascii="Times New Roman" w:hAnsi="Times New Roman"/>
                <w:sz w:val="20"/>
                <w:szCs w:val="20"/>
              </w:rPr>
              <w:t xml:space="preserve"> </w:t>
            </w:r>
            <w:r w:rsidRPr="007E5D0B">
              <w:rPr>
                <w:rFonts w:ascii="Times New Roman" w:hAnsi="Times New Roman"/>
                <w:bCs/>
                <w:sz w:val="20"/>
                <w:szCs w:val="20"/>
              </w:rPr>
              <w:t>Papier, Zszywki i spinacze, Karty plastikowe, Płyty CD/DVD</w:t>
            </w:r>
          </w:p>
          <w:p w:rsidR="002A189F" w:rsidRPr="007E5D0B" w:rsidRDefault="002A189F" w:rsidP="002A189F">
            <w:pPr>
              <w:spacing w:after="0" w:line="240" w:lineRule="auto"/>
              <w:rPr>
                <w:rFonts w:ascii="Times New Roman" w:hAnsi="Times New Roman"/>
                <w:bCs/>
                <w:sz w:val="20"/>
                <w:szCs w:val="20"/>
              </w:rPr>
            </w:pPr>
            <w:r w:rsidRPr="007E5D0B">
              <w:rPr>
                <w:rFonts w:ascii="Times New Roman" w:hAnsi="Times New Roman"/>
                <w:sz w:val="20"/>
                <w:szCs w:val="20"/>
              </w:rPr>
              <w:t>Szybkość niszczenia</w:t>
            </w:r>
            <w:r>
              <w:rPr>
                <w:rFonts w:ascii="Times New Roman" w:hAnsi="Times New Roman"/>
                <w:sz w:val="20"/>
                <w:szCs w:val="20"/>
              </w:rPr>
              <w:t xml:space="preserve"> </w:t>
            </w:r>
            <w:r w:rsidRPr="007E5D0B">
              <w:rPr>
                <w:rFonts w:ascii="Times New Roman" w:hAnsi="Times New Roman"/>
                <w:bCs/>
                <w:sz w:val="20"/>
                <w:szCs w:val="20"/>
              </w:rPr>
              <w:t>Min. 40 kartek/min.</w:t>
            </w:r>
          </w:p>
          <w:p w:rsidR="002A189F" w:rsidRPr="007E5D0B" w:rsidRDefault="002A189F" w:rsidP="002A189F">
            <w:pPr>
              <w:spacing w:after="0" w:line="240" w:lineRule="auto"/>
              <w:rPr>
                <w:rFonts w:ascii="Times New Roman" w:hAnsi="Times New Roman"/>
                <w:bCs/>
                <w:sz w:val="20"/>
                <w:szCs w:val="20"/>
              </w:rPr>
            </w:pPr>
            <w:r w:rsidRPr="007E5D0B">
              <w:rPr>
                <w:rFonts w:ascii="Times New Roman" w:hAnsi="Times New Roman"/>
                <w:sz w:val="20"/>
                <w:szCs w:val="20"/>
              </w:rPr>
              <w:t>Cykl pracy</w:t>
            </w:r>
            <w:r>
              <w:rPr>
                <w:rFonts w:ascii="Times New Roman" w:hAnsi="Times New Roman"/>
                <w:sz w:val="20"/>
                <w:szCs w:val="20"/>
              </w:rPr>
              <w:t xml:space="preserve"> </w:t>
            </w:r>
            <w:r w:rsidRPr="007E5D0B">
              <w:rPr>
                <w:rFonts w:ascii="Times New Roman" w:hAnsi="Times New Roman"/>
                <w:bCs/>
                <w:sz w:val="20"/>
                <w:szCs w:val="20"/>
              </w:rPr>
              <w:t>Min. 40 min pracy / 30 min odpoczynku</w:t>
            </w:r>
          </w:p>
          <w:p w:rsidR="002A189F" w:rsidRDefault="002A189F" w:rsidP="002A189F">
            <w:pPr>
              <w:spacing w:after="0" w:line="240" w:lineRule="auto"/>
              <w:rPr>
                <w:rFonts w:ascii="Times New Roman" w:hAnsi="Times New Roman"/>
                <w:b/>
                <w:sz w:val="20"/>
                <w:szCs w:val="20"/>
              </w:rPr>
            </w:pPr>
            <w:r w:rsidRPr="007E5D0B">
              <w:rPr>
                <w:rFonts w:ascii="Times New Roman" w:hAnsi="Times New Roman"/>
                <w:sz w:val="20"/>
                <w:szCs w:val="20"/>
              </w:rPr>
              <w:t xml:space="preserve">Format dokumentu </w:t>
            </w:r>
            <w:r w:rsidRPr="007E5D0B">
              <w:rPr>
                <w:rFonts w:ascii="Times New Roman" w:hAnsi="Times New Roman"/>
                <w:bCs/>
                <w:sz w:val="20"/>
                <w:szCs w:val="20"/>
              </w:rPr>
              <w:t>A4</w:t>
            </w:r>
          </w:p>
        </w:tc>
        <w:tc>
          <w:tcPr>
            <w:tcW w:w="3534" w:type="dxa"/>
            <w:tcBorders>
              <w:top w:val="dotted" w:sz="4" w:space="0" w:color="auto"/>
              <w:left w:val="dotted" w:sz="4" w:space="0" w:color="auto"/>
              <w:right w:val="single" w:sz="4" w:space="0" w:color="000000"/>
            </w:tcBorders>
            <w:shd w:val="clear" w:color="auto" w:fill="auto"/>
          </w:tcPr>
          <w:p w:rsidR="002A189F" w:rsidRPr="005A200D" w:rsidRDefault="002A189F" w:rsidP="002A189F">
            <w:pPr>
              <w:spacing w:after="0" w:line="240" w:lineRule="auto"/>
              <w:rPr>
                <w:rFonts w:ascii="Times New Roman" w:hAnsi="Times New Roman"/>
                <w:sz w:val="20"/>
                <w:szCs w:val="20"/>
              </w:rPr>
            </w:pPr>
            <w:r w:rsidRPr="005A200D">
              <w:rPr>
                <w:rFonts w:ascii="Times New Roman" w:hAnsi="Times New Roman"/>
                <w:sz w:val="20"/>
                <w:szCs w:val="20"/>
              </w:rPr>
              <w:lastRenderedPageBreak/>
              <w:t>Typ, nazwa handlowa, producent:</w:t>
            </w:r>
          </w:p>
        </w:tc>
        <w:tc>
          <w:tcPr>
            <w:tcW w:w="1229" w:type="dxa"/>
            <w:tcBorders>
              <w:left w:val="single" w:sz="4" w:space="0" w:color="000000"/>
              <w:bottom w:val="single" w:sz="4" w:space="0" w:color="000000"/>
              <w:right w:val="single" w:sz="4" w:space="0" w:color="000000"/>
            </w:tcBorders>
            <w:vAlign w:val="center"/>
          </w:tcPr>
          <w:p w:rsidR="002A189F" w:rsidRPr="005A200D" w:rsidRDefault="002A189F" w:rsidP="002A189F">
            <w:pPr>
              <w:spacing w:after="0" w:line="240" w:lineRule="auto"/>
              <w:jc w:val="center"/>
              <w:rPr>
                <w:rFonts w:ascii="Times New Roman" w:hAnsi="Times New Roman"/>
                <w:sz w:val="20"/>
                <w:szCs w:val="20"/>
              </w:rPr>
            </w:pPr>
            <w:r>
              <w:rPr>
                <w:rFonts w:ascii="Times New Roman" w:hAnsi="Times New Roman"/>
                <w:sz w:val="20"/>
                <w:szCs w:val="20"/>
              </w:rPr>
              <w:t>1</w:t>
            </w:r>
          </w:p>
        </w:tc>
        <w:tc>
          <w:tcPr>
            <w:tcW w:w="1365" w:type="dxa"/>
            <w:tcBorders>
              <w:left w:val="single" w:sz="4" w:space="0" w:color="000000"/>
              <w:bottom w:val="single" w:sz="4" w:space="0" w:color="000000"/>
              <w:right w:val="single" w:sz="4" w:space="0" w:color="000000"/>
            </w:tcBorders>
            <w:shd w:val="clear" w:color="auto" w:fill="auto"/>
            <w:vAlign w:val="bottom"/>
          </w:tcPr>
          <w:p w:rsidR="002A189F" w:rsidRPr="005A200D" w:rsidRDefault="002A189F" w:rsidP="002A189F">
            <w:pPr>
              <w:spacing w:after="0" w:line="240" w:lineRule="auto"/>
              <w:jc w:val="center"/>
              <w:rPr>
                <w:rFonts w:ascii="Times New Roman" w:hAnsi="Times New Roman"/>
                <w:sz w:val="20"/>
                <w:szCs w:val="20"/>
              </w:rPr>
            </w:pPr>
          </w:p>
        </w:tc>
        <w:tc>
          <w:tcPr>
            <w:tcW w:w="1005" w:type="dxa"/>
            <w:tcBorders>
              <w:left w:val="single" w:sz="4" w:space="0" w:color="000000"/>
              <w:bottom w:val="single" w:sz="4" w:space="0" w:color="000000"/>
              <w:right w:val="single" w:sz="4" w:space="0" w:color="000000"/>
            </w:tcBorders>
            <w:vAlign w:val="bottom"/>
          </w:tcPr>
          <w:p w:rsidR="002A189F" w:rsidRPr="005A200D" w:rsidRDefault="002A189F" w:rsidP="002A189F">
            <w:pPr>
              <w:spacing w:after="0" w:line="240" w:lineRule="auto"/>
              <w:jc w:val="center"/>
              <w:rPr>
                <w:rFonts w:ascii="Times New Roman" w:hAnsi="Times New Roman"/>
                <w:sz w:val="20"/>
                <w:szCs w:val="20"/>
              </w:rPr>
            </w:pPr>
          </w:p>
        </w:tc>
        <w:tc>
          <w:tcPr>
            <w:tcW w:w="1365" w:type="dxa"/>
            <w:tcBorders>
              <w:left w:val="single" w:sz="4" w:space="0" w:color="000000"/>
              <w:bottom w:val="single" w:sz="4" w:space="0" w:color="000000"/>
              <w:right w:val="single" w:sz="4" w:space="0" w:color="000000"/>
            </w:tcBorders>
            <w:shd w:val="clear" w:color="auto" w:fill="auto"/>
            <w:vAlign w:val="bottom"/>
          </w:tcPr>
          <w:p w:rsidR="002A189F" w:rsidRPr="005A200D" w:rsidRDefault="002A189F" w:rsidP="002A189F">
            <w:pPr>
              <w:spacing w:after="0" w:line="240" w:lineRule="auto"/>
              <w:jc w:val="center"/>
              <w:rPr>
                <w:rFonts w:ascii="Times New Roman" w:hAnsi="Times New Roman"/>
                <w:sz w:val="20"/>
                <w:szCs w:val="20"/>
              </w:rPr>
            </w:pPr>
          </w:p>
        </w:tc>
        <w:tc>
          <w:tcPr>
            <w:tcW w:w="1825" w:type="dxa"/>
            <w:tcBorders>
              <w:left w:val="single" w:sz="4" w:space="0" w:color="000000"/>
              <w:bottom w:val="single" w:sz="4" w:space="0" w:color="000000"/>
              <w:right w:val="single" w:sz="4" w:space="0" w:color="000000"/>
            </w:tcBorders>
            <w:vAlign w:val="bottom"/>
          </w:tcPr>
          <w:p w:rsidR="002A189F" w:rsidRPr="005A200D" w:rsidRDefault="002A189F" w:rsidP="002A189F">
            <w:pPr>
              <w:spacing w:after="0" w:line="240" w:lineRule="auto"/>
              <w:jc w:val="center"/>
              <w:rPr>
                <w:rFonts w:ascii="Times New Roman" w:hAnsi="Times New Roman"/>
                <w:sz w:val="20"/>
                <w:szCs w:val="20"/>
              </w:rPr>
            </w:pPr>
          </w:p>
        </w:tc>
      </w:tr>
      <w:tr w:rsidR="002A189F" w:rsidRPr="00DD05E7" w:rsidTr="002A189F">
        <w:trPr>
          <w:trHeight w:val="498"/>
        </w:trPr>
        <w:tc>
          <w:tcPr>
            <w:tcW w:w="696" w:type="dxa"/>
            <w:tcBorders>
              <w:left w:val="single" w:sz="4" w:space="0" w:color="000000"/>
              <w:bottom w:val="single" w:sz="4" w:space="0" w:color="000000"/>
              <w:right w:val="single" w:sz="4" w:space="0" w:color="000000"/>
            </w:tcBorders>
            <w:shd w:val="clear" w:color="auto" w:fill="auto"/>
            <w:vAlign w:val="center"/>
          </w:tcPr>
          <w:p w:rsidR="002A189F" w:rsidRDefault="002A189F" w:rsidP="002A189F">
            <w:pPr>
              <w:jc w:val="center"/>
              <w:rPr>
                <w:rFonts w:ascii="Times New Roman" w:hAnsi="Times New Roman"/>
              </w:rPr>
            </w:pPr>
            <w:r>
              <w:rPr>
                <w:rFonts w:ascii="Times New Roman" w:hAnsi="Times New Roman"/>
              </w:rPr>
              <w:t>7</w:t>
            </w:r>
          </w:p>
        </w:tc>
        <w:tc>
          <w:tcPr>
            <w:tcW w:w="4158" w:type="dxa"/>
            <w:tcBorders>
              <w:top w:val="dotted" w:sz="4" w:space="0" w:color="auto"/>
              <w:left w:val="single" w:sz="4" w:space="0" w:color="000000"/>
              <w:right w:val="dotted" w:sz="4" w:space="0" w:color="auto"/>
            </w:tcBorders>
            <w:shd w:val="clear" w:color="auto" w:fill="auto"/>
            <w:vAlign w:val="center"/>
          </w:tcPr>
          <w:p w:rsidR="002A189F" w:rsidRPr="007E5D0B" w:rsidRDefault="002A189F" w:rsidP="002A189F">
            <w:pPr>
              <w:spacing w:after="0" w:line="240" w:lineRule="auto"/>
              <w:rPr>
                <w:rFonts w:ascii="Times New Roman" w:hAnsi="Times New Roman"/>
                <w:bCs/>
                <w:sz w:val="20"/>
                <w:szCs w:val="20"/>
              </w:rPr>
            </w:pPr>
            <w:r w:rsidRPr="007E5D0B">
              <w:rPr>
                <w:rFonts w:ascii="Times New Roman" w:hAnsi="Times New Roman"/>
                <w:b/>
                <w:bCs/>
                <w:sz w:val="20"/>
                <w:szCs w:val="20"/>
              </w:rPr>
              <w:t>URZĄDZENIE WIELOFUNKCYJNE</w:t>
            </w:r>
          </w:p>
          <w:p w:rsidR="002A189F" w:rsidRPr="007E5D0B" w:rsidRDefault="002A189F" w:rsidP="002A189F">
            <w:pPr>
              <w:spacing w:after="0" w:line="240" w:lineRule="auto"/>
              <w:rPr>
                <w:rFonts w:ascii="Times New Roman" w:hAnsi="Times New Roman"/>
                <w:bCs/>
                <w:sz w:val="20"/>
                <w:szCs w:val="20"/>
              </w:rPr>
            </w:pPr>
            <w:r w:rsidRPr="007E5D0B">
              <w:rPr>
                <w:rFonts w:ascii="Times New Roman" w:hAnsi="Times New Roman"/>
                <w:bCs/>
                <w:sz w:val="20"/>
                <w:szCs w:val="20"/>
              </w:rPr>
              <w:t>Wymagane:</w:t>
            </w:r>
          </w:p>
          <w:p w:rsidR="002A189F" w:rsidRPr="007E5D0B" w:rsidRDefault="002A189F" w:rsidP="002A189F">
            <w:pPr>
              <w:spacing w:after="0" w:line="240" w:lineRule="auto"/>
              <w:rPr>
                <w:rFonts w:ascii="Times New Roman" w:hAnsi="Times New Roman"/>
                <w:bCs/>
                <w:sz w:val="20"/>
                <w:szCs w:val="20"/>
              </w:rPr>
            </w:pPr>
            <w:r w:rsidRPr="007E5D0B">
              <w:rPr>
                <w:rFonts w:ascii="Times New Roman" w:hAnsi="Times New Roman"/>
                <w:bCs/>
                <w:sz w:val="20"/>
                <w:szCs w:val="20"/>
              </w:rPr>
              <w:t>Pamięć min. 512MB</w:t>
            </w:r>
          </w:p>
          <w:p w:rsidR="002A189F" w:rsidRPr="007E5D0B" w:rsidRDefault="002A189F" w:rsidP="002A189F">
            <w:pPr>
              <w:spacing w:after="0" w:line="240" w:lineRule="auto"/>
              <w:rPr>
                <w:rFonts w:ascii="Times New Roman" w:hAnsi="Times New Roman"/>
                <w:bCs/>
                <w:sz w:val="20"/>
                <w:szCs w:val="20"/>
              </w:rPr>
            </w:pPr>
            <w:r w:rsidRPr="007E5D0B">
              <w:rPr>
                <w:rFonts w:ascii="Times New Roman" w:hAnsi="Times New Roman"/>
                <w:bCs/>
                <w:sz w:val="20"/>
                <w:szCs w:val="20"/>
              </w:rPr>
              <w:t>Technologia Laserowa</w:t>
            </w:r>
          </w:p>
          <w:p w:rsidR="002A189F" w:rsidRPr="007E5D0B" w:rsidRDefault="002A189F" w:rsidP="002A189F">
            <w:pPr>
              <w:spacing w:after="0" w:line="240" w:lineRule="auto"/>
              <w:rPr>
                <w:rFonts w:ascii="Times New Roman" w:hAnsi="Times New Roman"/>
                <w:bCs/>
                <w:sz w:val="20"/>
                <w:szCs w:val="20"/>
              </w:rPr>
            </w:pPr>
            <w:r w:rsidRPr="007E5D0B">
              <w:rPr>
                <w:rFonts w:ascii="Times New Roman" w:hAnsi="Times New Roman"/>
                <w:bCs/>
                <w:sz w:val="20"/>
                <w:szCs w:val="20"/>
              </w:rPr>
              <w:t>Interfejs sieci przewodowej Ethernet 10Base-T/100Base-TX/1000Base-T</w:t>
            </w:r>
          </w:p>
          <w:p w:rsidR="002A189F" w:rsidRPr="007E5D0B" w:rsidRDefault="002A189F" w:rsidP="002A189F">
            <w:pPr>
              <w:spacing w:after="0" w:line="240" w:lineRule="auto"/>
              <w:rPr>
                <w:rFonts w:ascii="Times New Roman" w:hAnsi="Times New Roman"/>
                <w:bCs/>
                <w:sz w:val="20"/>
                <w:szCs w:val="20"/>
              </w:rPr>
            </w:pPr>
            <w:r w:rsidRPr="007E5D0B">
              <w:rPr>
                <w:rFonts w:ascii="Times New Roman" w:hAnsi="Times New Roman"/>
                <w:bCs/>
                <w:sz w:val="20"/>
                <w:szCs w:val="20"/>
              </w:rPr>
              <w:t>Interfejs sieci bezprzewodowej IEEE 802.11b/g/n</w:t>
            </w:r>
          </w:p>
          <w:p w:rsidR="002A189F" w:rsidRPr="007E5D0B" w:rsidRDefault="002A189F" w:rsidP="002A189F">
            <w:pPr>
              <w:spacing w:after="0" w:line="240" w:lineRule="auto"/>
              <w:rPr>
                <w:rFonts w:ascii="Times New Roman" w:hAnsi="Times New Roman"/>
                <w:bCs/>
                <w:sz w:val="20"/>
                <w:szCs w:val="20"/>
              </w:rPr>
            </w:pPr>
            <w:r w:rsidRPr="007E5D0B">
              <w:rPr>
                <w:rFonts w:ascii="Times New Roman" w:hAnsi="Times New Roman"/>
                <w:bCs/>
                <w:sz w:val="20"/>
                <w:szCs w:val="20"/>
              </w:rPr>
              <w:t>Połączenie Sieć przewodowa, Sieć bezprzewodowa,</w:t>
            </w:r>
          </w:p>
          <w:p w:rsidR="002A189F" w:rsidRPr="007E5D0B" w:rsidRDefault="002A189F" w:rsidP="002A189F">
            <w:pPr>
              <w:spacing w:after="0" w:line="240" w:lineRule="auto"/>
              <w:rPr>
                <w:rFonts w:ascii="Times New Roman" w:hAnsi="Times New Roman"/>
                <w:bCs/>
                <w:sz w:val="20"/>
                <w:szCs w:val="20"/>
              </w:rPr>
            </w:pPr>
            <w:r w:rsidRPr="007E5D0B">
              <w:rPr>
                <w:rFonts w:ascii="Times New Roman" w:hAnsi="Times New Roman"/>
                <w:bCs/>
                <w:sz w:val="20"/>
                <w:szCs w:val="20"/>
              </w:rPr>
              <w:t>Lokalny interfejs Hi-</w:t>
            </w:r>
            <w:proofErr w:type="spellStart"/>
            <w:r w:rsidRPr="007E5D0B">
              <w:rPr>
                <w:rFonts w:ascii="Times New Roman" w:hAnsi="Times New Roman"/>
                <w:bCs/>
                <w:sz w:val="20"/>
                <w:szCs w:val="20"/>
              </w:rPr>
              <w:t>Speed</w:t>
            </w:r>
            <w:proofErr w:type="spellEnd"/>
            <w:r w:rsidRPr="007E5D0B">
              <w:rPr>
                <w:rFonts w:ascii="Times New Roman" w:hAnsi="Times New Roman"/>
                <w:bCs/>
                <w:sz w:val="20"/>
                <w:szCs w:val="20"/>
              </w:rPr>
              <w:t xml:space="preserve"> USB 2.0</w:t>
            </w:r>
          </w:p>
          <w:p w:rsidR="002A189F" w:rsidRPr="007E5D0B" w:rsidRDefault="002A189F" w:rsidP="002A189F">
            <w:pPr>
              <w:spacing w:after="0" w:line="240" w:lineRule="auto"/>
              <w:rPr>
                <w:rFonts w:ascii="Times New Roman" w:hAnsi="Times New Roman"/>
                <w:bCs/>
                <w:sz w:val="20"/>
                <w:szCs w:val="20"/>
              </w:rPr>
            </w:pPr>
            <w:r w:rsidRPr="007E5D0B">
              <w:rPr>
                <w:rFonts w:ascii="Times New Roman" w:hAnsi="Times New Roman"/>
                <w:bCs/>
                <w:sz w:val="20"/>
                <w:szCs w:val="20"/>
              </w:rPr>
              <w:t>NFC Tak</w:t>
            </w:r>
          </w:p>
          <w:p w:rsidR="002A189F" w:rsidRPr="007E5D0B" w:rsidRDefault="002A189F" w:rsidP="002A189F">
            <w:pPr>
              <w:spacing w:after="0" w:line="240" w:lineRule="auto"/>
              <w:rPr>
                <w:rFonts w:ascii="Times New Roman" w:hAnsi="Times New Roman"/>
                <w:bCs/>
                <w:sz w:val="20"/>
                <w:szCs w:val="20"/>
              </w:rPr>
            </w:pPr>
            <w:r w:rsidRPr="007E5D0B">
              <w:rPr>
                <w:rFonts w:ascii="Times New Roman" w:hAnsi="Times New Roman"/>
                <w:bCs/>
                <w:sz w:val="20"/>
                <w:szCs w:val="20"/>
              </w:rPr>
              <w:t>Wi-Fi Direct Tak</w:t>
            </w:r>
          </w:p>
          <w:p w:rsidR="002A189F" w:rsidRPr="007E5D0B" w:rsidRDefault="002A189F" w:rsidP="002A189F">
            <w:pPr>
              <w:spacing w:after="0" w:line="240" w:lineRule="auto"/>
              <w:rPr>
                <w:rFonts w:ascii="Times New Roman" w:hAnsi="Times New Roman"/>
                <w:bCs/>
                <w:sz w:val="20"/>
                <w:szCs w:val="20"/>
              </w:rPr>
            </w:pPr>
            <w:r w:rsidRPr="007E5D0B">
              <w:rPr>
                <w:rFonts w:ascii="Times New Roman" w:hAnsi="Times New Roman"/>
                <w:bCs/>
                <w:sz w:val="20"/>
                <w:szCs w:val="20"/>
              </w:rPr>
              <w:t xml:space="preserve">Kopiowanie automatyczne 2-stronne </w:t>
            </w:r>
          </w:p>
          <w:p w:rsidR="002A189F" w:rsidRPr="007E5D0B" w:rsidRDefault="002A189F" w:rsidP="002A189F">
            <w:pPr>
              <w:spacing w:after="0" w:line="240" w:lineRule="auto"/>
              <w:rPr>
                <w:rFonts w:ascii="Times New Roman" w:hAnsi="Times New Roman"/>
                <w:bCs/>
                <w:sz w:val="20"/>
                <w:szCs w:val="20"/>
              </w:rPr>
            </w:pPr>
            <w:r w:rsidRPr="007E5D0B">
              <w:rPr>
                <w:rFonts w:ascii="Times New Roman" w:hAnsi="Times New Roman"/>
                <w:bCs/>
                <w:sz w:val="20"/>
                <w:szCs w:val="20"/>
              </w:rPr>
              <w:t>Kopiowanie: rozdzielczość do 1,200 x 600dpi</w:t>
            </w:r>
          </w:p>
          <w:p w:rsidR="002A189F" w:rsidRPr="007E5D0B" w:rsidRDefault="002A189F" w:rsidP="002A189F">
            <w:pPr>
              <w:spacing w:after="0" w:line="240" w:lineRule="auto"/>
              <w:rPr>
                <w:rFonts w:ascii="Times New Roman" w:hAnsi="Times New Roman"/>
                <w:bCs/>
                <w:sz w:val="20"/>
                <w:szCs w:val="20"/>
              </w:rPr>
            </w:pPr>
            <w:r w:rsidRPr="007E5D0B">
              <w:rPr>
                <w:rFonts w:ascii="Times New Roman" w:hAnsi="Times New Roman"/>
                <w:bCs/>
                <w:sz w:val="20"/>
                <w:szCs w:val="20"/>
              </w:rPr>
              <w:t>Współczynnik powiększenia/zmniejszenia 25%-400%</w:t>
            </w:r>
          </w:p>
          <w:p w:rsidR="002A189F" w:rsidRPr="007E5D0B" w:rsidRDefault="002A189F" w:rsidP="002A189F">
            <w:pPr>
              <w:spacing w:after="0" w:line="240" w:lineRule="auto"/>
              <w:rPr>
                <w:rFonts w:ascii="Times New Roman" w:hAnsi="Times New Roman"/>
                <w:bCs/>
                <w:sz w:val="20"/>
                <w:szCs w:val="20"/>
              </w:rPr>
            </w:pPr>
            <w:r w:rsidRPr="007E5D0B">
              <w:rPr>
                <w:rFonts w:ascii="Times New Roman" w:hAnsi="Times New Roman"/>
                <w:bCs/>
                <w:sz w:val="20"/>
                <w:szCs w:val="20"/>
              </w:rPr>
              <w:t>Drukowanie</w:t>
            </w:r>
          </w:p>
          <w:p w:rsidR="002A189F" w:rsidRPr="007E5D0B" w:rsidRDefault="002A189F" w:rsidP="002A189F">
            <w:pPr>
              <w:spacing w:after="0" w:line="240" w:lineRule="auto"/>
              <w:rPr>
                <w:rFonts w:ascii="Times New Roman" w:hAnsi="Times New Roman"/>
                <w:bCs/>
                <w:sz w:val="20"/>
                <w:szCs w:val="20"/>
              </w:rPr>
            </w:pPr>
            <w:r w:rsidRPr="007E5D0B">
              <w:rPr>
                <w:rFonts w:ascii="Times New Roman" w:hAnsi="Times New Roman"/>
                <w:bCs/>
                <w:sz w:val="20"/>
                <w:szCs w:val="20"/>
              </w:rPr>
              <w:t xml:space="preserve">Automatyczne drukowanie 2-stronne </w:t>
            </w:r>
          </w:p>
          <w:p w:rsidR="002A189F" w:rsidRPr="007E5D0B" w:rsidRDefault="002A189F" w:rsidP="002A189F">
            <w:pPr>
              <w:spacing w:after="0" w:line="240" w:lineRule="auto"/>
              <w:rPr>
                <w:rFonts w:ascii="Times New Roman" w:hAnsi="Times New Roman"/>
                <w:bCs/>
                <w:sz w:val="20"/>
                <w:szCs w:val="20"/>
              </w:rPr>
            </w:pPr>
            <w:r w:rsidRPr="007E5D0B">
              <w:rPr>
                <w:rFonts w:ascii="Times New Roman" w:hAnsi="Times New Roman"/>
                <w:bCs/>
                <w:sz w:val="20"/>
                <w:szCs w:val="20"/>
              </w:rPr>
              <w:t>Podajnik papieru: 250 arkuszy</w:t>
            </w:r>
          </w:p>
          <w:p w:rsidR="002A189F" w:rsidRPr="007E5D0B" w:rsidRDefault="002A189F" w:rsidP="002A189F">
            <w:pPr>
              <w:spacing w:after="0" w:line="240" w:lineRule="auto"/>
              <w:rPr>
                <w:rFonts w:ascii="Times New Roman" w:hAnsi="Times New Roman"/>
                <w:bCs/>
                <w:sz w:val="20"/>
                <w:szCs w:val="20"/>
              </w:rPr>
            </w:pPr>
            <w:r w:rsidRPr="007E5D0B">
              <w:rPr>
                <w:rFonts w:ascii="Times New Roman" w:hAnsi="Times New Roman"/>
                <w:bCs/>
                <w:sz w:val="20"/>
                <w:szCs w:val="20"/>
              </w:rPr>
              <w:t>tonery startowe w zestawie wydajność min. do 3,000 stron dla czarnego i min. do, 1,800 stron dla kolorów</w:t>
            </w:r>
          </w:p>
          <w:p w:rsidR="002A189F" w:rsidRPr="007E5D0B" w:rsidRDefault="002A189F" w:rsidP="002A189F">
            <w:pPr>
              <w:spacing w:after="0" w:line="240" w:lineRule="auto"/>
              <w:rPr>
                <w:rFonts w:ascii="Times New Roman" w:hAnsi="Times New Roman"/>
                <w:bCs/>
                <w:sz w:val="20"/>
                <w:szCs w:val="20"/>
              </w:rPr>
            </w:pPr>
            <w:r w:rsidRPr="007E5D0B">
              <w:rPr>
                <w:rFonts w:ascii="Times New Roman" w:hAnsi="Times New Roman"/>
                <w:bCs/>
                <w:sz w:val="20"/>
                <w:szCs w:val="20"/>
              </w:rPr>
              <w:t xml:space="preserve">obsługa Wi-Fi Direct™ </w:t>
            </w:r>
          </w:p>
          <w:p w:rsidR="002A189F" w:rsidRPr="007E5D0B" w:rsidRDefault="002A189F" w:rsidP="002A189F">
            <w:pPr>
              <w:spacing w:after="0" w:line="240" w:lineRule="auto"/>
              <w:rPr>
                <w:rFonts w:ascii="Times New Roman" w:hAnsi="Times New Roman"/>
                <w:bCs/>
                <w:sz w:val="20"/>
                <w:szCs w:val="20"/>
              </w:rPr>
            </w:pPr>
            <w:r w:rsidRPr="007E5D0B">
              <w:rPr>
                <w:rFonts w:ascii="Times New Roman" w:hAnsi="Times New Roman"/>
                <w:bCs/>
                <w:sz w:val="20"/>
                <w:szCs w:val="20"/>
              </w:rPr>
              <w:t>Sieć przewodowa Ethernet 10Base-T/100Base-TX/1000Base-T</w:t>
            </w:r>
          </w:p>
          <w:p w:rsidR="002A189F" w:rsidRPr="007E5D0B" w:rsidRDefault="002A189F" w:rsidP="002A189F">
            <w:pPr>
              <w:spacing w:after="0" w:line="240" w:lineRule="auto"/>
              <w:rPr>
                <w:rFonts w:ascii="Times New Roman" w:hAnsi="Times New Roman"/>
                <w:bCs/>
                <w:sz w:val="20"/>
                <w:szCs w:val="20"/>
              </w:rPr>
            </w:pPr>
            <w:r w:rsidRPr="007E5D0B">
              <w:rPr>
                <w:rFonts w:ascii="Times New Roman" w:hAnsi="Times New Roman"/>
                <w:bCs/>
                <w:sz w:val="20"/>
                <w:szCs w:val="20"/>
              </w:rPr>
              <w:t>Sieć bezprzewodowa IEEE 802.11b/g/n</w:t>
            </w:r>
          </w:p>
          <w:p w:rsidR="002A189F" w:rsidRPr="007E5D0B" w:rsidRDefault="002A189F" w:rsidP="002A189F">
            <w:pPr>
              <w:spacing w:after="0" w:line="240" w:lineRule="auto"/>
              <w:rPr>
                <w:rFonts w:ascii="Times New Roman" w:hAnsi="Times New Roman"/>
                <w:bCs/>
                <w:sz w:val="20"/>
                <w:szCs w:val="20"/>
              </w:rPr>
            </w:pPr>
            <w:r w:rsidRPr="007E5D0B">
              <w:rPr>
                <w:rFonts w:ascii="Times New Roman" w:hAnsi="Times New Roman"/>
                <w:bCs/>
                <w:sz w:val="20"/>
                <w:szCs w:val="20"/>
              </w:rPr>
              <w:t xml:space="preserve">Drukowanie - rozdzielczość min. 2.400 x 600 </w:t>
            </w:r>
            <w:proofErr w:type="spellStart"/>
            <w:r w:rsidRPr="007E5D0B">
              <w:rPr>
                <w:rFonts w:ascii="Times New Roman" w:hAnsi="Times New Roman"/>
                <w:bCs/>
                <w:sz w:val="20"/>
                <w:szCs w:val="20"/>
              </w:rPr>
              <w:t>dpi</w:t>
            </w:r>
            <w:proofErr w:type="spellEnd"/>
            <w:r w:rsidRPr="007E5D0B">
              <w:rPr>
                <w:rFonts w:ascii="Times New Roman" w:hAnsi="Times New Roman"/>
                <w:bCs/>
                <w:sz w:val="20"/>
                <w:szCs w:val="20"/>
              </w:rPr>
              <w:t xml:space="preserve"> - czerń</w:t>
            </w:r>
          </w:p>
          <w:p w:rsidR="002A189F" w:rsidRPr="007E5D0B" w:rsidRDefault="002A189F" w:rsidP="002A189F">
            <w:pPr>
              <w:spacing w:after="0" w:line="240" w:lineRule="auto"/>
              <w:rPr>
                <w:rFonts w:ascii="Times New Roman" w:hAnsi="Times New Roman"/>
                <w:bCs/>
                <w:sz w:val="20"/>
                <w:szCs w:val="20"/>
              </w:rPr>
            </w:pPr>
            <w:r w:rsidRPr="007E5D0B">
              <w:rPr>
                <w:rFonts w:ascii="Times New Roman" w:hAnsi="Times New Roman"/>
                <w:bCs/>
                <w:sz w:val="20"/>
                <w:szCs w:val="20"/>
              </w:rPr>
              <w:lastRenderedPageBreak/>
              <w:t>Drukowanie - rozdzielczość min. 600 x 600dpi - kolor</w:t>
            </w:r>
          </w:p>
          <w:p w:rsidR="002A189F" w:rsidRPr="007E5D0B" w:rsidRDefault="002A189F" w:rsidP="002A189F">
            <w:pPr>
              <w:spacing w:after="0" w:line="240" w:lineRule="auto"/>
              <w:rPr>
                <w:rFonts w:ascii="Times New Roman" w:hAnsi="Times New Roman"/>
                <w:bCs/>
                <w:sz w:val="20"/>
                <w:szCs w:val="20"/>
              </w:rPr>
            </w:pPr>
            <w:r w:rsidRPr="007E5D0B">
              <w:rPr>
                <w:rFonts w:ascii="Times New Roman" w:hAnsi="Times New Roman"/>
                <w:bCs/>
                <w:sz w:val="20"/>
                <w:szCs w:val="20"/>
              </w:rPr>
              <w:t>Szybkość standardowego drukowania kolorowego A4 min. 30 strony na minutę</w:t>
            </w:r>
          </w:p>
          <w:p w:rsidR="002A189F" w:rsidRPr="007E5D0B" w:rsidRDefault="002A189F" w:rsidP="002A189F">
            <w:pPr>
              <w:spacing w:after="0" w:line="240" w:lineRule="auto"/>
              <w:rPr>
                <w:rFonts w:ascii="Times New Roman" w:hAnsi="Times New Roman"/>
                <w:bCs/>
                <w:sz w:val="20"/>
                <w:szCs w:val="20"/>
              </w:rPr>
            </w:pPr>
            <w:r w:rsidRPr="007E5D0B">
              <w:rPr>
                <w:rFonts w:ascii="Times New Roman" w:hAnsi="Times New Roman"/>
                <w:bCs/>
                <w:sz w:val="20"/>
                <w:szCs w:val="20"/>
              </w:rPr>
              <w:t>Szybkość standardowego drukowania monochromatycznego A4 min. 30 strony na minutę</w:t>
            </w:r>
          </w:p>
          <w:p w:rsidR="002A189F" w:rsidRPr="007E5D0B" w:rsidRDefault="002A189F" w:rsidP="002A189F">
            <w:pPr>
              <w:spacing w:after="0" w:line="240" w:lineRule="auto"/>
              <w:rPr>
                <w:rFonts w:ascii="Times New Roman" w:hAnsi="Times New Roman"/>
                <w:bCs/>
                <w:sz w:val="20"/>
                <w:szCs w:val="20"/>
              </w:rPr>
            </w:pPr>
            <w:r w:rsidRPr="007E5D0B">
              <w:rPr>
                <w:rFonts w:ascii="Times New Roman" w:hAnsi="Times New Roman"/>
                <w:bCs/>
                <w:sz w:val="20"/>
                <w:szCs w:val="20"/>
              </w:rPr>
              <w:t xml:space="preserve">Skanowanie automatyczne 2-stronne </w:t>
            </w:r>
          </w:p>
          <w:p w:rsidR="002A189F" w:rsidRDefault="002A189F" w:rsidP="002A189F">
            <w:pPr>
              <w:spacing w:after="0" w:line="240" w:lineRule="auto"/>
              <w:rPr>
                <w:rFonts w:ascii="Times New Roman" w:hAnsi="Times New Roman"/>
                <w:bCs/>
                <w:sz w:val="20"/>
                <w:szCs w:val="20"/>
              </w:rPr>
            </w:pPr>
            <w:r w:rsidRPr="007E5D0B">
              <w:rPr>
                <w:rFonts w:ascii="Times New Roman" w:hAnsi="Times New Roman"/>
                <w:bCs/>
                <w:sz w:val="20"/>
                <w:szCs w:val="20"/>
              </w:rPr>
              <w:t>Skanowanie: rozdzielczość do 1,200 x 2,400dpi (z szyby)</w:t>
            </w:r>
          </w:p>
        </w:tc>
        <w:tc>
          <w:tcPr>
            <w:tcW w:w="3534" w:type="dxa"/>
            <w:tcBorders>
              <w:top w:val="dotted" w:sz="4" w:space="0" w:color="auto"/>
              <w:left w:val="dotted" w:sz="4" w:space="0" w:color="auto"/>
              <w:right w:val="single" w:sz="4" w:space="0" w:color="000000"/>
            </w:tcBorders>
            <w:shd w:val="clear" w:color="auto" w:fill="auto"/>
          </w:tcPr>
          <w:p w:rsidR="002A189F" w:rsidRPr="005A200D" w:rsidRDefault="002A189F" w:rsidP="002A189F">
            <w:pPr>
              <w:spacing w:after="0" w:line="240" w:lineRule="auto"/>
              <w:rPr>
                <w:rFonts w:ascii="Times New Roman" w:hAnsi="Times New Roman"/>
                <w:sz w:val="20"/>
                <w:szCs w:val="20"/>
              </w:rPr>
            </w:pPr>
            <w:r w:rsidRPr="005A200D">
              <w:rPr>
                <w:rFonts w:ascii="Times New Roman" w:hAnsi="Times New Roman"/>
                <w:sz w:val="20"/>
                <w:szCs w:val="20"/>
              </w:rPr>
              <w:lastRenderedPageBreak/>
              <w:t>Typ, nazwa handlowa, producent:</w:t>
            </w:r>
          </w:p>
        </w:tc>
        <w:tc>
          <w:tcPr>
            <w:tcW w:w="1229" w:type="dxa"/>
            <w:tcBorders>
              <w:left w:val="single" w:sz="4" w:space="0" w:color="000000"/>
              <w:bottom w:val="single" w:sz="4" w:space="0" w:color="000000"/>
              <w:right w:val="single" w:sz="4" w:space="0" w:color="000000"/>
            </w:tcBorders>
            <w:vAlign w:val="center"/>
          </w:tcPr>
          <w:p w:rsidR="002A189F" w:rsidRPr="005A200D" w:rsidRDefault="002A189F" w:rsidP="002A189F">
            <w:pPr>
              <w:spacing w:after="0" w:line="240" w:lineRule="auto"/>
              <w:jc w:val="center"/>
              <w:rPr>
                <w:rFonts w:ascii="Times New Roman" w:hAnsi="Times New Roman"/>
                <w:sz w:val="20"/>
                <w:szCs w:val="20"/>
              </w:rPr>
            </w:pPr>
            <w:r>
              <w:rPr>
                <w:rFonts w:ascii="Times New Roman" w:hAnsi="Times New Roman"/>
                <w:sz w:val="20"/>
                <w:szCs w:val="20"/>
              </w:rPr>
              <w:t>1</w:t>
            </w:r>
          </w:p>
        </w:tc>
        <w:tc>
          <w:tcPr>
            <w:tcW w:w="1365" w:type="dxa"/>
            <w:tcBorders>
              <w:left w:val="single" w:sz="4" w:space="0" w:color="000000"/>
              <w:bottom w:val="single" w:sz="4" w:space="0" w:color="000000"/>
              <w:right w:val="single" w:sz="4" w:space="0" w:color="000000"/>
            </w:tcBorders>
            <w:shd w:val="clear" w:color="auto" w:fill="auto"/>
            <w:vAlign w:val="bottom"/>
          </w:tcPr>
          <w:p w:rsidR="002A189F" w:rsidRPr="005A200D" w:rsidRDefault="002A189F" w:rsidP="002A189F">
            <w:pPr>
              <w:spacing w:after="0" w:line="240" w:lineRule="auto"/>
              <w:jc w:val="center"/>
              <w:rPr>
                <w:rFonts w:ascii="Times New Roman" w:hAnsi="Times New Roman"/>
                <w:sz w:val="20"/>
                <w:szCs w:val="20"/>
              </w:rPr>
            </w:pPr>
          </w:p>
        </w:tc>
        <w:tc>
          <w:tcPr>
            <w:tcW w:w="1005" w:type="dxa"/>
            <w:tcBorders>
              <w:left w:val="single" w:sz="4" w:space="0" w:color="000000"/>
              <w:bottom w:val="single" w:sz="4" w:space="0" w:color="000000"/>
              <w:right w:val="single" w:sz="4" w:space="0" w:color="000000"/>
            </w:tcBorders>
            <w:vAlign w:val="bottom"/>
          </w:tcPr>
          <w:p w:rsidR="002A189F" w:rsidRPr="005A200D" w:rsidRDefault="002A189F" w:rsidP="002A189F">
            <w:pPr>
              <w:spacing w:after="0" w:line="240" w:lineRule="auto"/>
              <w:jc w:val="center"/>
              <w:rPr>
                <w:rFonts w:ascii="Times New Roman" w:hAnsi="Times New Roman"/>
                <w:sz w:val="20"/>
                <w:szCs w:val="20"/>
              </w:rPr>
            </w:pPr>
          </w:p>
        </w:tc>
        <w:tc>
          <w:tcPr>
            <w:tcW w:w="1365" w:type="dxa"/>
            <w:tcBorders>
              <w:left w:val="single" w:sz="4" w:space="0" w:color="000000"/>
              <w:bottom w:val="single" w:sz="4" w:space="0" w:color="000000"/>
              <w:right w:val="single" w:sz="4" w:space="0" w:color="000000"/>
            </w:tcBorders>
            <w:shd w:val="clear" w:color="auto" w:fill="auto"/>
            <w:vAlign w:val="bottom"/>
          </w:tcPr>
          <w:p w:rsidR="002A189F" w:rsidRPr="005A200D" w:rsidRDefault="002A189F" w:rsidP="002A189F">
            <w:pPr>
              <w:spacing w:after="0" w:line="240" w:lineRule="auto"/>
              <w:jc w:val="center"/>
              <w:rPr>
                <w:rFonts w:ascii="Times New Roman" w:hAnsi="Times New Roman"/>
                <w:sz w:val="20"/>
                <w:szCs w:val="20"/>
              </w:rPr>
            </w:pPr>
          </w:p>
        </w:tc>
        <w:tc>
          <w:tcPr>
            <w:tcW w:w="1825" w:type="dxa"/>
            <w:tcBorders>
              <w:left w:val="single" w:sz="4" w:space="0" w:color="000000"/>
              <w:bottom w:val="single" w:sz="4" w:space="0" w:color="000000"/>
              <w:right w:val="single" w:sz="4" w:space="0" w:color="000000"/>
            </w:tcBorders>
            <w:vAlign w:val="bottom"/>
          </w:tcPr>
          <w:p w:rsidR="002A189F" w:rsidRPr="005A200D" w:rsidRDefault="002A189F" w:rsidP="002A189F">
            <w:pPr>
              <w:spacing w:after="0" w:line="240" w:lineRule="auto"/>
              <w:jc w:val="center"/>
              <w:rPr>
                <w:rFonts w:ascii="Times New Roman" w:hAnsi="Times New Roman"/>
                <w:sz w:val="20"/>
                <w:szCs w:val="20"/>
              </w:rPr>
            </w:pPr>
          </w:p>
        </w:tc>
      </w:tr>
      <w:tr w:rsidR="002A189F" w:rsidRPr="00DD05E7" w:rsidTr="002A189F">
        <w:trPr>
          <w:trHeight w:val="498"/>
        </w:trPr>
        <w:tc>
          <w:tcPr>
            <w:tcW w:w="696" w:type="dxa"/>
            <w:tcBorders>
              <w:left w:val="single" w:sz="4" w:space="0" w:color="000000"/>
              <w:bottom w:val="single" w:sz="4" w:space="0" w:color="000000"/>
              <w:right w:val="single" w:sz="4" w:space="0" w:color="000000"/>
            </w:tcBorders>
            <w:shd w:val="clear" w:color="auto" w:fill="auto"/>
            <w:vAlign w:val="center"/>
          </w:tcPr>
          <w:p w:rsidR="002A189F" w:rsidRDefault="002A189F" w:rsidP="002A189F">
            <w:pPr>
              <w:jc w:val="center"/>
              <w:rPr>
                <w:rFonts w:ascii="Times New Roman" w:hAnsi="Times New Roman"/>
              </w:rPr>
            </w:pPr>
            <w:r>
              <w:rPr>
                <w:rFonts w:ascii="Times New Roman" w:hAnsi="Times New Roman"/>
              </w:rPr>
              <w:t>8</w:t>
            </w:r>
          </w:p>
        </w:tc>
        <w:tc>
          <w:tcPr>
            <w:tcW w:w="4158" w:type="dxa"/>
            <w:tcBorders>
              <w:top w:val="dotted" w:sz="4" w:space="0" w:color="auto"/>
              <w:left w:val="single" w:sz="4" w:space="0" w:color="000000"/>
              <w:right w:val="dotted" w:sz="4" w:space="0" w:color="auto"/>
            </w:tcBorders>
            <w:shd w:val="clear" w:color="auto" w:fill="auto"/>
            <w:vAlign w:val="center"/>
          </w:tcPr>
          <w:p w:rsidR="002A189F" w:rsidRDefault="002A189F" w:rsidP="002A189F">
            <w:pPr>
              <w:spacing w:after="0" w:line="240" w:lineRule="auto"/>
              <w:rPr>
                <w:rFonts w:ascii="Times New Roman" w:hAnsi="Times New Roman"/>
                <w:bCs/>
                <w:sz w:val="20"/>
                <w:szCs w:val="20"/>
              </w:rPr>
            </w:pPr>
            <w:r w:rsidRPr="00C125CD">
              <w:rPr>
                <w:rFonts w:ascii="Times New Roman" w:hAnsi="Times New Roman"/>
                <w:b/>
                <w:sz w:val="20"/>
                <w:szCs w:val="20"/>
              </w:rPr>
              <w:t>Toner</w:t>
            </w:r>
            <w:r w:rsidRPr="00D1636A">
              <w:rPr>
                <w:rFonts w:ascii="Times New Roman" w:hAnsi="Times New Roman"/>
                <w:sz w:val="20"/>
                <w:szCs w:val="20"/>
              </w:rPr>
              <w:t xml:space="preserve"> o wydajności  min. </w:t>
            </w:r>
            <w:r>
              <w:rPr>
                <w:rFonts w:ascii="Times New Roman" w:hAnsi="Times New Roman"/>
                <w:sz w:val="20"/>
                <w:szCs w:val="20"/>
              </w:rPr>
              <w:t>9</w:t>
            </w:r>
            <w:r w:rsidRPr="00D1636A">
              <w:rPr>
                <w:rFonts w:ascii="Times New Roman" w:hAnsi="Times New Roman"/>
                <w:sz w:val="20"/>
                <w:szCs w:val="20"/>
              </w:rPr>
              <w:t xml:space="preserve">.000 stron dla wydruku w czerni przeznaczony do urządzenia zaoferowanego w pkt </w:t>
            </w:r>
            <w:r>
              <w:rPr>
                <w:rFonts w:ascii="Times New Roman" w:hAnsi="Times New Roman"/>
                <w:sz w:val="20"/>
                <w:szCs w:val="20"/>
              </w:rPr>
              <w:t>7</w:t>
            </w:r>
            <w:r w:rsidRPr="00D1636A">
              <w:rPr>
                <w:rFonts w:ascii="Times New Roman" w:hAnsi="Times New Roman"/>
                <w:sz w:val="20"/>
                <w:szCs w:val="20"/>
              </w:rPr>
              <w:t xml:space="preserve"> niniejszej tabeli</w:t>
            </w:r>
          </w:p>
        </w:tc>
        <w:tc>
          <w:tcPr>
            <w:tcW w:w="3534" w:type="dxa"/>
            <w:tcBorders>
              <w:top w:val="dotted" w:sz="4" w:space="0" w:color="auto"/>
              <w:left w:val="dotted" w:sz="4" w:space="0" w:color="auto"/>
              <w:right w:val="single" w:sz="4" w:space="0" w:color="000000"/>
            </w:tcBorders>
            <w:shd w:val="clear" w:color="auto" w:fill="auto"/>
          </w:tcPr>
          <w:p w:rsidR="002A189F" w:rsidRPr="005A200D" w:rsidRDefault="002A189F" w:rsidP="002A189F">
            <w:pPr>
              <w:spacing w:after="0" w:line="240" w:lineRule="auto"/>
              <w:rPr>
                <w:rFonts w:ascii="Times New Roman" w:hAnsi="Times New Roman"/>
                <w:sz w:val="20"/>
                <w:szCs w:val="20"/>
              </w:rPr>
            </w:pPr>
          </w:p>
        </w:tc>
        <w:tc>
          <w:tcPr>
            <w:tcW w:w="1229" w:type="dxa"/>
            <w:tcBorders>
              <w:left w:val="single" w:sz="4" w:space="0" w:color="000000"/>
              <w:bottom w:val="single" w:sz="4" w:space="0" w:color="000000"/>
              <w:right w:val="single" w:sz="4" w:space="0" w:color="000000"/>
            </w:tcBorders>
            <w:vAlign w:val="center"/>
          </w:tcPr>
          <w:p w:rsidR="002A189F" w:rsidRPr="005A200D" w:rsidRDefault="002A189F" w:rsidP="002A189F">
            <w:pPr>
              <w:spacing w:after="0" w:line="240" w:lineRule="auto"/>
              <w:jc w:val="center"/>
              <w:rPr>
                <w:rFonts w:ascii="Times New Roman" w:hAnsi="Times New Roman"/>
                <w:sz w:val="20"/>
                <w:szCs w:val="20"/>
              </w:rPr>
            </w:pPr>
            <w:r>
              <w:rPr>
                <w:rFonts w:ascii="Times New Roman" w:hAnsi="Times New Roman"/>
                <w:sz w:val="20"/>
                <w:szCs w:val="20"/>
              </w:rPr>
              <w:t>2</w:t>
            </w:r>
          </w:p>
        </w:tc>
        <w:tc>
          <w:tcPr>
            <w:tcW w:w="1365" w:type="dxa"/>
            <w:tcBorders>
              <w:left w:val="single" w:sz="4" w:space="0" w:color="000000"/>
              <w:bottom w:val="single" w:sz="4" w:space="0" w:color="000000"/>
              <w:right w:val="single" w:sz="4" w:space="0" w:color="000000"/>
            </w:tcBorders>
            <w:shd w:val="clear" w:color="auto" w:fill="auto"/>
            <w:vAlign w:val="bottom"/>
          </w:tcPr>
          <w:p w:rsidR="002A189F" w:rsidRPr="005A200D" w:rsidRDefault="002A189F" w:rsidP="002A189F">
            <w:pPr>
              <w:spacing w:after="0" w:line="240" w:lineRule="auto"/>
              <w:jc w:val="center"/>
              <w:rPr>
                <w:rFonts w:ascii="Times New Roman" w:hAnsi="Times New Roman"/>
                <w:sz w:val="20"/>
                <w:szCs w:val="20"/>
              </w:rPr>
            </w:pPr>
          </w:p>
        </w:tc>
        <w:tc>
          <w:tcPr>
            <w:tcW w:w="1005" w:type="dxa"/>
            <w:tcBorders>
              <w:left w:val="single" w:sz="4" w:space="0" w:color="000000"/>
              <w:bottom w:val="single" w:sz="4" w:space="0" w:color="000000"/>
              <w:right w:val="single" w:sz="4" w:space="0" w:color="000000"/>
            </w:tcBorders>
            <w:vAlign w:val="bottom"/>
          </w:tcPr>
          <w:p w:rsidR="002A189F" w:rsidRPr="005A200D" w:rsidRDefault="002A189F" w:rsidP="002A189F">
            <w:pPr>
              <w:spacing w:after="0" w:line="240" w:lineRule="auto"/>
              <w:jc w:val="center"/>
              <w:rPr>
                <w:rFonts w:ascii="Times New Roman" w:hAnsi="Times New Roman"/>
                <w:sz w:val="20"/>
                <w:szCs w:val="20"/>
              </w:rPr>
            </w:pPr>
          </w:p>
        </w:tc>
        <w:tc>
          <w:tcPr>
            <w:tcW w:w="1365" w:type="dxa"/>
            <w:tcBorders>
              <w:left w:val="single" w:sz="4" w:space="0" w:color="000000"/>
              <w:bottom w:val="single" w:sz="4" w:space="0" w:color="000000"/>
              <w:right w:val="single" w:sz="4" w:space="0" w:color="000000"/>
            </w:tcBorders>
            <w:shd w:val="clear" w:color="auto" w:fill="auto"/>
            <w:vAlign w:val="bottom"/>
          </w:tcPr>
          <w:p w:rsidR="002A189F" w:rsidRPr="005A200D" w:rsidRDefault="002A189F" w:rsidP="002A189F">
            <w:pPr>
              <w:spacing w:after="0" w:line="240" w:lineRule="auto"/>
              <w:jc w:val="center"/>
              <w:rPr>
                <w:rFonts w:ascii="Times New Roman" w:hAnsi="Times New Roman"/>
                <w:sz w:val="20"/>
                <w:szCs w:val="20"/>
              </w:rPr>
            </w:pPr>
          </w:p>
        </w:tc>
        <w:tc>
          <w:tcPr>
            <w:tcW w:w="1825" w:type="dxa"/>
            <w:tcBorders>
              <w:left w:val="single" w:sz="4" w:space="0" w:color="000000"/>
              <w:bottom w:val="single" w:sz="4" w:space="0" w:color="000000"/>
              <w:right w:val="single" w:sz="4" w:space="0" w:color="000000"/>
            </w:tcBorders>
            <w:vAlign w:val="bottom"/>
          </w:tcPr>
          <w:p w:rsidR="002A189F" w:rsidRPr="005A200D" w:rsidRDefault="002A189F" w:rsidP="002A189F">
            <w:pPr>
              <w:spacing w:after="0" w:line="240" w:lineRule="auto"/>
              <w:jc w:val="center"/>
              <w:rPr>
                <w:rFonts w:ascii="Times New Roman" w:hAnsi="Times New Roman"/>
                <w:sz w:val="20"/>
                <w:szCs w:val="20"/>
              </w:rPr>
            </w:pPr>
          </w:p>
        </w:tc>
      </w:tr>
      <w:tr w:rsidR="002A189F" w:rsidRPr="00DD05E7" w:rsidTr="002A189F">
        <w:trPr>
          <w:trHeight w:val="498"/>
        </w:trPr>
        <w:tc>
          <w:tcPr>
            <w:tcW w:w="696" w:type="dxa"/>
            <w:tcBorders>
              <w:left w:val="single" w:sz="4" w:space="0" w:color="000000"/>
              <w:bottom w:val="single" w:sz="4" w:space="0" w:color="000000"/>
              <w:right w:val="single" w:sz="4" w:space="0" w:color="000000"/>
            </w:tcBorders>
            <w:shd w:val="clear" w:color="auto" w:fill="auto"/>
            <w:vAlign w:val="center"/>
          </w:tcPr>
          <w:p w:rsidR="002A189F" w:rsidRDefault="002A189F" w:rsidP="002A189F">
            <w:pPr>
              <w:jc w:val="center"/>
              <w:rPr>
                <w:rFonts w:ascii="Times New Roman" w:hAnsi="Times New Roman"/>
              </w:rPr>
            </w:pPr>
            <w:r>
              <w:rPr>
                <w:rFonts w:ascii="Times New Roman" w:hAnsi="Times New Roman"/>
              </w:rPr>
              <w:t>9</w:t>
            </w:r>
          </w:p>
        </w:tc>
        <w:tc>
          <w:tcPr>
            <w:tcW w:w="4158" w:type="dxa"/>
            <w:tcBorders>
              <w:top w:val="dotted" w:sz="4" w:space="0" w:color="auto"/>
              <w:left w:val="single" w:sz="4" w:space="0" w:color="000000"/>
              <w:right w:val="dotted" w:sz="4" w:space="0" w:color="auto"/>
            </w:tcBorders>
            <w:shd w:val="clear" w:color="auto" w:fill="auto"/>
            <w:vAlign w:val="center"/>
          </w:tcPr>
          <w:p w:rsidR="002A189F" w:rsidRDefault="002A189F" w:rsidP="002A189F">
            <w:pPr>
              <w:spacing w:after="0" w:line="240" w:lineRule="auto"/>
              <w:rPr>
                <w:rFonts w:ascii="Times New Roman" w:hAnsi="Times New Roman"/>
                <w:bCs/>
                <w:sz w:val="20"/>
                <w:szCs w:val="20"/>
              </w:rPr>
            </w:pPr>
            <w:r w:rsidRPr="00C125CD">
              <w:rPr>
                <w:rFonts w:ascii="Times New Roman" w:hAnsi="Times New Roman"/>
                <w:b/>
                <w:sz w:val="20"/>
                <w:szCs w:val="20"/>
              </w:rPr>
              <w:t>Toner/zestaw</w:t>
            </w:r>
            <w:r w:rsidRPr="00D1636A">
              <w:rPr>
                <w:rFonts w:ascii="Times New Roman" w:hAnsi="Times New Roman"/>
                <w:sz w:val="20"/>
                <w:szCs w:val="20"/>
              </w:rPr>
              <w:t xml:space="preserve"> tonerów o wydajności  min. </w:t>
            </w:r>
            <w:r>
              <w:rPr>
                <w:rFonts w:ascii="Times New Roman" w:hAnsi="Times New Roman"/>
                <w:sz w:val="20"/>
                <w:szCs w:val="20"/>
              </w:rPr>
              <w:t>9</w:t>
            </w:r>
            <w:r w:rsidRPr="00D1636A">
              <w:rPr>
                <w:rFonts w:ascii="Times New Roman" w:hAnsi="Times New Roman"/>
                <w:sz w:val="20"/>
                <w:szCs w:val="20"/>
              </w:rPr>
              <w:t>.000 stron dla wydruku wielokolorowego przeznaczony do urządzenia zaoferowanego</w:t>
            </w:r>
            <w:r>
              <w:rPr>
                <w:rFonts w:ascii="Times New Roman" w:hAnsi="Times New Roman"/>
                <w:sz w:val="20"/>
                <w:szCs w:val="20"/>
              </w:rPr>
              <w:t xml:space="preserve"> w</w:t>
            </w:r>
            <w:r w:rsidRPr="00D1636A">
              <w:rPr>
                <w:rFonts w:ascii="Times New Roman" w:hAnsi="Times New Roman"/>
                <w:sz w:val="20"/>
                <w:szCs w:val="20"/>
              </w:rPr>
              <w:t xml:space="preserve"> </w:t>
            </w:r>
            <w:r>
              <w:rPr>
                <w:rFonts w:ascii="Times New Roman" w:hAnsi="Times New Roman"/>
                <w:sz w:val="20"/>
                <w:szCs w:val="20"/>
              </w:rPr>
              <w:t xml:space="preserve">pkt 7 </w:t>
            </w:r>
            <w:r w:rsidRPr="006223E0">
              <w:rPr>
                <w:rFonts w:ascii="Times New Roman" w:hAnsi="Times New Roman"/>
                <w:sz w:val="20"/>
                <w:szCs w:val="20"/>
              </w:rPr>
              <w:t>niniejszej tabeli wraz z bębnami i pasami transmisyjnymi o ile są wymagane do zastosowania tonerów</w:t>
            </w:r>
          </w:p>
        </w:tc>
        <w:tc>
          <w:tcPr>
            <w:tcW w:w="3534" w:type="dxa"/>
            <w:tcBorders>
              <w:top w:val="dotted" w:sz="4" w:space="0" w:color="auto"/>
              <w:left w:val="dotted" w:sz="4" w:space="0" w:color="auto"/>
              <w:right w:val="single" w:sz="4" w:space="0" w:color="000000"/>
            </w:tcBorders>
            <w:shd w:val="clear" w:color="auto" w:fill="auto"/>
          </w:tcPr>
          <w:p w:rsidR="002A189F" w:rsidRPr="005A200D" w:rsidRDefault="002A189F" w:rsidP="002A189F">
            <w:pPr>
              <w:spacing w:after="0" w:line="240" w:lineRule="auto"/>
              <w:rPr>
                <w:rFonts w:ascii="Times New Roman" w:hAnsi="Times New Roman"/>
                <w:sz w:val="20"/>
                <w:szCs w:val="20"/>
              </w:rPr>
            </w:pPr>
          </w:p>
        </w:tc>
        <w:tc>
          <w:tcPr>
            <w:tcW w:w="1229" w:type="dxa"/>
            <w:tcBorders>
              <w:left w:val="single" w:sz="4" w:space="0" w:color="000000"/>
              <w:bottom w:val="single" w:sz="4" w:space="0" w:color="000000"/>
              <w:right w:val="single" w:sz="4" w:space="0" w:color="000000"/>
            </w:tcBorders>
            <w:vAlign w:val="center"/>
          </w:tcPr>
          <w:p w:rsidR="002A189F" w:rsidRPr="005A200D" w:rsidRDefault="002A189F" w:rsidP="002A189F">
            <w:pPr>
              <w:spacing w:after="0" w:line="240" w:lineRule="auto"/>
              <w:jc w:val="center"/>
              <w:rPr>
                <w:rFonts w:ascii="Times New Roman" w:hAnsi="Times New Roman"/>
                <w:sz w:val="20"/>
                <w:szCs w:val="20"/>
              </w:rPr>
            </w:pPr>
            <w:r>
              <w:rPr>
                <w:rFonts w:ascii="Times New Roman" w:hAnsi="Times New Roman"/>
                <w:sz w:val="20"/>
                <w:szCs w:val="20"/>
              </w:rPr>
              <w:t>2</w:t>
            </w:r>
          </w:p>
        </w:tc>
        <w:tc>
          <w:tcPr>
            <w:tcW w:w="1365" w:type="dxa"/>
            <w:tcBorders>
              <w:left w:val="single" w:sz="4" w:space="0" w:color="000000"/>
              <w:bottom w:val="single" w:sz="4" w:space="0" w:color="000000"/>
              <w:right w:val="single" w:sz="4" w:space="0" w:color="000000"/>
            </w:tcBorders>
            <w:shd w:val="clear" w:color="auto" w:fill="auto"/>
            <w:vAlign w:val="bottom"/>
          </w:tcPr>
          <w:p w:rsidR="002A189F" w:rsidRPr="005A200D" w:rsidRDefault="002A189F" w:rsidP="002A189F">
            <w:pPr>
              <w:spacing w:after="0" w:line="240" w:lineRule="auto"/>
              <w:jc w:val="center"/>
              <w:rPr>
                <w:rFonts w:ascii="Times New Roman" w:hAnsi="Times New Roman"/>
                <w:sz w:val="20"/>
                <w:szCs w:val="20"/>
              </w:rPr>
            </w:pPr>
          </w:p>
        </w:tc>
        <w:tc>
          <w:tcPr>
            <w:tcW w:w="1005" w:type="dxa"/>
            <w:tcBorders>
              <w:left w:val="single" w:sz="4" w:space="0" w:color="000000"/>
              <w:bottom w:val="single" w:sz="4" w:space="0" w:color="000000"/>
              <w:right w:val="single" w:sz="4" w:space="0" w:color="000000"/>
            </w:tcBorders>
            <w:vAlign w:val="bottom"/>
          </w:tcPr>
          <w:p w:rsidR="002A189F" w:rsidRPr="005A200D" w:rsidRDefault="002A189F" w:rsidP="002A189F">
            <w:pPr>
              <w:spacing w:after="0" w:line="240" w:lineRule="auto"/>
              <w:jc w:val="center"/>
              <w:rPr>
                <w:rFonts w:ascii="Times New Roman" w:hAnsi="Times New Roman"/>
                <w:sz w:val="20"/>
                <w:szCs w:val="20"/>
              </w:rPr>
            </w:pPr>
          </w:p>
        </w:tc>
        <w:tc>
          <w:tcPr>
            <w:tcW w:w="1365" w:type="dxa"/>
            <w:tcBorders>
              <w:left w:val="single" w:sz="4" w:space="0" w:color="000000"/>
              <w:bottom w:val="single" w:sz="4" w:space="0" w:color="000000"/>
              <w:right w:val="single" w:sz="4" w:space="0" w:color="000000"/>
            </w:tcBorders>
            <w:shd w:val="clear" w:color="auto" w:fill="auto"/>
            <w:vAlign w:val="bottom"/>
          </w:tcPr>
          <w:p w:rsidR="002A189F" w:rsidRPr="005A200D" w:rsidRDefault="002A189F" w:rsidP="002A189F">
            <w:pPr>
              <w:spacing w:after="0" w:line="240" w:lineRule="auto"/>
              <w:jc w:val="center"/>
              <w:rPr>
                <w:rFonts w:ascii="Times New Roman" w:hAnsi="Times New Roman"/>
                <w:sz w:val="20"/>
                <w:szCs w:val="20"/>
              </w:rPr>
            </w:pPr>
          </w:p>
        </w:tc>
        <w:tc>
          <w:tcPr>
            <w:tcW w:w="1825" w:type="dxa"/>
            <w:tcBorders>
              <w:left w:val="single" w:sz="4" w:space="0" w:color="000000"/>
              <w:bottom w:val="single" w:sz="4" w:space="0" w:color="000000"/>
              <w:right w:val="single" w:sz="4" w:space="0" w:color="000000"/>
            </w:tcBorders>
            <w:vAlign w:val="bottom"/>
          </w:tcPr>
          <w:p w:rsidR="002A189F" w:rsidRPr="005A200D" w:rsidRDefault="002A189F" w:rsidP="002A189F">
            <w:pPr>
              <w:spacing w:after="0" w:line="240" w:lineRule="auto"/>
              <w:jc w:val="center"/>
              <w:rPr>
                <w:rFonts w:ascii="Times New Roman" w:hAnsi="Times New Roman"/>
                <w:sz w:val="20"/>
                <w:szCs w:val="20"/>
              </w:rPr>
            </w:pPr>
          </w:p>
        </w:tc>
      </w:tr>
      <w:tr w:rsidR="002A189F" w:rsidRPr="00DD05E7" w:rsidTr="002A189F">
        <w:trPr>
          <w:trHeight w:val="498"/>
        </w:trPr>
        <w:tc>
          <w:tcPr>
            <w:tcW w:w="696" w:type="dxa"/>
            <w:tcBorders>
              <w:left w:val="single" w:sz="4" w:space="0" w:color="000000"/>
              <w:bottom w:val="single" w:sz="4" w:space="0" w:color="000000"/>
              <w:right w:val="single" w:sz="4" w:space="0" w:color="000000"/>
            </w:tcBorders>
            <w:shd w:val="clear" w:color="auto" w:fill="auto"/>
            <w:vAlign w:val="center"/>
          </w:tcPr>
          <w:p w:rsidR="002A189F" w:rsidRDefault="002A189F" w:rsidP="002A189F">
            <w:pPr>
              <w:spacing w:after="0"/>
              <w:jc w:val="center"/>
              <w:rPr>
                <w:rFonts w:ascii="Times New Roman" w:hAnsi="Times New Roman"/>
              </w:rPr>
            </w:pPr>
            <w:r>
              <w:rPr>
                <w:rFonts w:ascii="Times New Roman" w:hAnsi="Times New Roman"/>
              </w:rPr>
              <w:t>10</w:t>
            </w:r>
          </w:p>
        </w:tc>
        <w:tc>
          <w:tcPr>
            <w:tcW w:w="4158" w:type="dxa"/>
            <w:tcBorders>
              <w:top w:val="dotted" w:sz="4" w:space="0" w:color="auto"/>
              <w:left w:val="single" w:sz="4" w:space="0" w:color="000000"/>
              <w:right w:val="dotted" w:sz="4" w:space="0" w:color="auto"/>
            </w:tcBorders>
            <w:shd w:val="clear" w:color="auto" w:fill="auto"/>
            <w:vAlign w:val="center"/>
          </w:tcPr>
          <w:p w:rsidR="002A189F" w:rsidRDefault="002A189F" w:rsidP="002A189F">
            <w:pPr>
              <w:spacing w:after="0" w:line="240" w:lineRule="auto"/>
              <w:rPr>
                <w:rFonts w:ascii="Times New Roman" w:hAnsi="Times New Roman"/>
                <w:bCs/>
                <w:sz w:val="20"/>
                <w:szCs w:val="20"/>
              </w:rPr>
            </w:pPr>
            <w:r w:rsidRPr="00ED0ABE">
              <w:rPr>
                <w:rFonts w:ascii="Times New Roman" w:hAnsi="Times New Roman"/>
                <w:b/>
                <w:bCs/>
                <w:sz w:val="20"/>
                <w:szCs w:val="20"/>
              </w:rPr>
              <w:t>PILOT DO PREZENTACJI - PREZENTER</w:t>
            </w:r>
          </w:p>
        </w:tc>
        <w:tc>
          <w:tcPr>
            <w:tcW w:w="3534" w:type="dxa"/>
            <w:tcBorders>
              <w:top w:val="dotted" w:sz="4" w:space="0" w:color="auto"/>
              <w:left w:val="dotted" w:sz="4" w:space="0" w:color="auto"/>
              <w:right w:val="single" w:sz="4" w:space="0" w:color="000000"/>
            </w:tcBorders>
            <w:shd w:val="clear" w:color="auto" w:fill="auto"/>
          </w:tcPr>
          <w:p w:rsidR="002A189F" w:rsidRPr="005A200D" w:rsidRDefault="002A189F" w:rsidP="002A189F">
            <w:pPr>
              <w:spacing w:after="0" w:line="240" w:lineRule="auto"/>
              <w:rPr>
                <w:rFonts w:ascii="Times New Roman" w:hAnsi="Times New Roman"/>
                <w:sz w:val="20"/>
                <w:szCs w:val="20"/>
              </w:rPr>
            </w:pPr>
            <w:r w:rsidRPr="00ED0ABE">
              <w:rPr>
                <w:rFonts w:ascii="Times New Roman" w:hAnsi="Times New Roman"/>
                <w:sz w:val="20"/>
                <w:szCs w:val="20"/>
              </w:rPr>
              <w:t>Typ, nazwa handlowa, producent:</w:t>
            </w:r>
          </w:p>
        </w:tc>
        <w:tc>
          <w:tcPr>
            <w:tcW w:w="1229" w:type="dxa"/>
            <w:tcBorders>
              <w:left w:val="single" w:sz="4" w:space="0" w:color="000000"/>
              <w:bottom w:val="single" w:sz="4" w:space="0" w:color="000000"/>
              <w:right w:val="single" w:sz="4" w:space="0" w:color="000000"/>
            </w:tcBorders>
            <w:vAlign w:val="center"/>
          </w:tcPr>
          <w:p w:rsidR="002A189F" w:rsidRPr="005A200D" w:rsidRDefault="002A189F" w:rsidP="002A189F">
            <w:pPr>
              <w:spacing w:after="0" w:line="240" w:lineRule="auto"/>
              <w:jc w:val="center"/>
              <w:rPr>
                <w:rFonts w:ascii="Times New Roman" w:hAnsi="Times New Roman"/>
                <w:sz w:val="20"/>
                <w:szCs w:val="20"/>
              </w:rPr>
            </w:pPr>
            <w:r>
              <w:rPr>
                <w:rFonts w:ascii="Times New Roman" w:hAnsi="Times New Roman"/>
                <w:sz w:val="20"/>
                <w:szCs w:val="20"/>
              </w:rPr>
              <w:t>1</w:t>
            </w:r>
          </w:p>
        </w:tc>
        <w:tc>
          <w:tcPr>
            <w:tcW w:w="1365" w:type="dxa"/>
            <w:tcBorders>
              <w:left w:val="single" w:sz="4" w:space="0" w:color="000000"/>
              <w:bottom w:val="single" w:sz="4" w:space="0" w:color="000000"/>
              <w:right w:val="single" w:sz="4" w:space="0" w:color="000000"/>
            </w:tcBorders>
            <w:shd w:val="clear" w:color="auto" w:fill="auto"/>
            <w:vAlign w:val="bottom"/>
          </w:tcPr>
          <w:p w:rsidR="002A189F" w:rsidRPr="005A200D" w:rsidRDefault="002A189F" w:rsidP="002A189F">
            <w:pPr>
              <w:spacing w:after="0" w:line="240" w:lineRule="auto"/>
              <w:jc w:val="center"/>
              <w:rPr>
                <w:rFonts w:ascii="Times New Roman" w:hAnsi="Times New Roman"/>
                <w:sz w:val="20"/>
                <w:szCs w:val="20"/>
              </w:rPr>
            </w:pPr>
          </w:p>
        </w:tc>
        <w:tc>
          <w:tcPr>
            <w:tcW w:w="1005" w:type="dxa"/>
            <w:tcBorders>
              <w:left w:val="single" w:sz="4" w:space="0" w:color="000000"/>
              <w:bottom w:val="single" w:sz="4" w:space="0" w:color="000000"/>
              <w:right w:val="single" w:sz="4" w:space="0" w:color="000000"/>
            </w:tcBorders>
            <w:vAlign w:val="bottom"/>
          </w:tcPr>
          <w:p w:rsidR="002A189F" w:rsidRPr="005A200D" w:rsidRDefault="002A189F" w:rsidP="002A189F">
            <w:pPr>
              <w:spacing w:after="0" w:line="240" w:lineRule="auto"/>
              <w:jc w:val="center"/>
              <w:rPr>
                <w:rFonts w:ascii="Times New Roman" w:hAnsi="Times New Roman"/>
                <w:sz w:val="20"/>
                <w:szCs w:val="20"/>
              </w:rPr>
            </w:pPr>
          </w:p>
        </w:tc>
        <w:tc>
          <w:tcPr>
            <w:tcW w:w="1365" w:type="dxa"/>
            <w:tcBorders>
              <w:left w:val="single" w:sz="4" w:space="0" w:color="000000"/>
              <w:bottom w:val="single" w:sz="4" w:space="0" w:color="000000"/>
              <w:right w:val="single" w:sz="4" w:space="0" w:color="000000"/>
            </w:tcBorders>
            <w:shd w:val="clear" w:color="auto" w:fill="auto"/>
            <w:vAlign w:val="bottom"/>
          </w:tcPr>
          <w:p w:rsidR="002A189F" w:rsidRPr="005A200D" w:rsidRDefault="002A189F" w:rsidP="002A189F">
            <w:pPr>
              <w:spacing w:after="0" w:line="240" w:lineRule="auto"/>
              <w:jc w:val="center"/>
              <w:rPr>
                <w:rFonts w:ascii="Times New Roman" w:hAnsi="Times New Roman"/>
                <w:sz w:val="20"/>
                <w:szCs w:val="20"/>
              </w:rPr>
            </w:pPr>
          </w:p>
        </w:tc>
        <w:tc>
          <w:tcPr>
            <w:tcW w:w="1825" w:type="dxa"/>
            <w:tcBorders>
              <w:left w:val="single" w:sz="4" w:space="0" w:color="000000"/>
              <w:bottom w:val="single" w:sz="4" w:space="0" w:color="000000"/>
              <w:right w:val="single" w:sz="4" w:space="0" w:color="000000"/>
            </w:tcBorders>
            <w:vAlign w:val="bottom"/>
          </w:tcPr>
          <w:p w:rsidR="002A189F" w:rsidRPr="005A200D" w:rsidRDefault="002A189F" w:rsidP="002A189F">
            <w:pPr>
              <w:spacing w:after="0" w:line="240" w:lineRule="auto"/>
              <w:jc w:val="center"/>
              <w:rPr>
                <w:rFonts w:ascii="Times New Roman" w:hAnsi="Times New Roman"/>
                <w:sz w:val="20"/>
                <w:szCs w:val="20"/>
              </w:rPr>
            </w:pPr>
          </w:p>
        </w:tc>
      </w:tr>
      <w:tr w:rsidR="002A189F" w:rsidRPr="00DD05E7" w:rsidTr="002A189F">
        <w:trPr>
          <w:trHeight w:val="498"/>
        </w:trPr>
        <w:tc>
          <w:tcPr>
            <w:tcW w:w="696" w:type="dxa"/>
            <w:tcBorders>
              <w:left w:val="single" w:sz="4" w:space="0" w:color="000000"/>
              <w:bottom w:val="single" w:sz="4" w:space="0" w:color="000000"/>
              <w:right w:val="single" w:sz="4" w:space="0" w:color="000000"/>
            </w:tcBorders>
            <w:shd w:val="clear" w:color="auto" w:fill="auto"/>
            <w:vAlign w:val="center"/>
          </w:tcPr>
          <w:p w:rsidR="002A189F" w:rsidRDefault="002A189F" w:rsidP="002A189F">
            <w:pPr>
              <w:jc w:val="center"/>
              <w:rPr>
                <w:rFonts w:ascii="Times New Roman" w:hAnsi="Times New Roman"/>
              </w:rPr>
            </w:pPr>
            <w:r>
              <w:rPr>
                <w:rFonts w:ascii="Times New Roman" w:hAnsi="Times New Roman"/>
              </w:rPr>
              <w:t>11</w:t>
            </w:r>
          </w:p>
        </w:tc>
        <w:tc>
          <w:tcPr>
            <w:tcW w:w="4158" w:type="dxa"/>
            <w:tcBorders>
              <w:top w:val="dotted" w:sz="4" w:space="0" w:color="auto"/>
              <w:left w:val="single" w:sz="4" w:space="0" w:color="000000"/>
              <w:right w:val="dotted" w:sz="4" w:space="0" w:color="auto"/>
            </w:tcBorders>
            <w:shd w:val="clear" w:color="auto" w:fill="auto"/>
            <w:vAlign w:val="center"/>
          </w:tcPr>
          <w:p w:rsidR="002A189F" w:rsidRDefault="002A189F" w:rsidP="002A189F">
            <w:pPr>
              <w:pStyle w:val="HTML-wstpniesformatowany"/>
              <w:rPr>
                <w:rFonts w:ascii="Times New Roman" w:hAnsi="Times New Roman" w:cs="Times New Roman"/>
                <w:b/>
                <w:bCs/>
              </w:rPr>
            </w:pPr>
            <w:r>
              <w:rPr>
                <w:rFonts w:ascii="Times New Roman" w:hAnsi="Times New Roman" w:cs="Times New Roman"/>
                <w:b/>
                <w:bCs/>
              </w:rPr>
              <w:t>PROJEKTOR</w:t>
            </w:r>
          </w:p>
          <w:p w:rsidR="002A189F" w:rsidRPr="00CA5F08" w:rsidRDefault="002A189F" w:rsidP="002A189F">
            <w:pPr>
              <w:pStyle w:val="HTML-wstpniesformatowany"/>
              <w:rPr>
                <w:rFonts w:ascii="Times New Roman" w:hAnsi="Times New Roman" w:cs="Times New Roman"/>
                <w:b/>
                <w:bCs/>
              </w:rPr>
            </w:pPr>
            <w:r w:rsidRPr="00CA5F08">
              <w:rPr>
                <w:rFonts w:ascii="Times New Roman" w:hAnsi="Times New Roman" w:cs="Times New Roman"/>
                <w:b/>
                <w:bCs/>
              </w:rPr>
              <w:t>Technologia wyświetlania</w:t>
            </w:r>
            <w:r>
              <w:rPr>
                <w:rFonts w:ascii="Times New Roman" w:hAnsi="Times New Roman" w:cs="Times New Roman"/>
                <w:b/>
                <w:bCs/>
              </w:rPr>
              <w:t xml:space="preserve">: </w:t>
            </w:r>
            <w:r w:rsidRPr="00265291">
              <w:rPr>
                <w:rFonts w:ascii="Times New Roman" w:hAnsi="Times New Roman" w:cs="Times New Roman"/>
                <w:bCs/>
              </w:rPr>
              <w:t>3LCD</w:t>
            </w:r>
          </w:p>
          <w:p w:rsidR="002A189F" w:rsidRPr="00265291" w:rsidRDefault="002A189F" w:rsidP="002A189F">
            <w:pPr>
              <w:pStyle w:val="HTML-wstpniesformatowany"/>
              <w:rPr>
                <w:rFonts w:ascii="Times New Roman" w:hAnsi="Times New Roman" w:cs="Times New Roman"/>
                <w:b/>
                <w:bCs/>
              </w:rPr>
            </w:pPr>
            <w:r w:rsidRPr="00CA5F08">
              <w:rPr>
                <w:rFonts w:ascii="Times New Roman" w:hAnsi="Times New Roman" w:cs="Times New Roman"/>
                <w:b/>
                <w:bCs/>
              </w:rPr>
              <w:t>Rozdzielczość natywna</w:t>
            </w:r>
            <w:r>
              <w:rPr>
                <w:rFonts w:ascii="Times New Roman" w:hAnsi="Times New Roman" w:cs="Times New Roman"/>
                <w:b/>
                <w:bCs/>
              </w:rPr>
              <w:t xml:space="preserve">: </w:t>
            </w:r>
            <w:r>
              <w:rPr>
                <w:rFonts w:ascii="Times New Roman" w:hAnsi="Times New Roman" w:cs="Times New Roman"/>
                <w:bCs/>
              </w:rPr>
              <w:t>1920</w:t>
            </w:r>
            <w:r w:rsidRPr="00265291">
              <w:rPr>
                <w:rFonts w:ascii="Times New Roman" w:hAnsi="Times New Roman" w:cs="Times New Roman"/>
                <w:bCs/>
              </w:rPr>
              <w:t xml:space="preserve"> x </w:t>
            </w:r>
            <w:r>
              <w:rPr>
                <w:rFonts w:ascii="Times New Roman" w:hAnsi="Times New Roman" w:cs="Times New Roman"/>
                <w:bCs/>
              </w:rPr>
              <w:t>1080</w:t>
            </w:r>
            <w:r w:rsidRPr="00265291">
              <w:rPr>
                <w:rFonts w:ascii="Times New Roman" w:hAnsi="Times New Roman" w:cs="Times New Roman"/>
                <w:bCs/>
              </w:rPr>
              <w:t xml:space="preserve"> (</w:t>
            </w:r>
            <w:r>
              <w:rPr>
                <w:rFonts w:ascii="Times New Roman" w:hAnsi="Times New Roman" w:cs="Times New Roman"/>
                <w:bCs/>
              </w:rPr>
              <w:t>Full HD</w:t>
            </w:r>
            <w:r w:rsidRPr="00265291">
              <w:rPr>
                <w:rFonts w:ascii="Times New Roman" w:hAnsi="Times New Roman" w:cs="Times New Roman"/>
                <w:bCs/>
              </w:rPr>
              <w:t>)</w:t>
            </w:r>
          </w:p>
          <w:p w:rsidR="002A189F" w:rsidRPr="00CA5F08" w:rsidRDefault="002A189F" w:rsidP="002A189F">
            <w:pPr>
              <w:pStyle w:val="HTML-wstpniesformatowany"/>
              <w:rPr>
                <w:rFonts w:ascii="Times New Roman" w:hAnsi="Times New Roman" w:cs="Times New Roman"/>
              </w:rPr>
            </w:pPr>
            <w:r w:rsidRPr="00CA5F08">
              <w:rPr>
                <w:rFonts w:ascii="Times New Roman" w:hAnsi="Times New Roman" w:cs="Times New Roman"/>
                <w:b/>
                <w:bCs/>
              </w:rPr>
              <w:t xml:space="preserve">Jasność: </w:t>
            </w:r>
            <w:r w:rsidRPr="00CA5F08">
              <w:rPr>
                <w:rFonts w:ascii="Times New Roman" w:hAnsi="Times New Roman" w:cs="Times New Roman"/>
              </w:rPr>
              <w:t xml:space="preserve">min. </w:t>
            </w:r>
            <w:r>
              <w:rPr>
                <w:rFonts w:ascii="Times New Roman" w:hAnsi="Times New Roman" w:cs="Times New Roman"/>
              </w:rPr>
              <w:t>3</w:t>
            </w:r>
            <w:r w:rsidRPr="00CA5F08">
              <w:rPr>
                <w:rFonts w:ascii="Times New Roman" w:hAnsi="Times New Roman" w:cs="Times New Roman"/>
              </w:rPr>
              <w:t>000 lm</w:t>
            </w:r>
          </w:p>
          <w:p w:rsidR="002A189F" w:rsidRPr="00CA5F08" w:rsidRDefault="002A189F" w:rsidP="002A189F">
            <w:pPr>
              <w:pStyle w:val="HTML-wstpniesformatowany"/>
              <w:rPr>
                <w:rFonts w:ascii="Times New Roman" w:hAnsi="Times New Roman" w:cs="Times New Roman"/>
                <w:b/>
                <w:bCs/>
              </w:rPr>
            </w:pPr>
            <w:r w:rsidRPr="00CA5F08">
              <w:rPr>
                <w:rFonts w:ascii="Times New Roman" w:hAnsi="Times New Roman" w:cs="Times New Roman"/>
                <w:b/>
                <w:bCs/>
              </w:rPr>
              <w:t xml:space="preserve">Kontrast: </w:t>
            </w:r>
            <w:r w:rsidRPr="00CA5F08">
              <w:rPr>
                <w:rFonts w:ascii="Times New Roman" w:hAnsi="Times New Roman" w:cs="Times New Roman"/>
              </w:rPr>
              <w:t xml:space="preserve">min. </w:t>
            </w:r>
            <w:r>
              <w:rPr>
                <w:rFonts w:ascii="Times New Roman" w:hAnsi="Times New Roman" w:cs="Times New Roman"/>
              </w:rPr>
              <w:t>16</w:t>
            </w:r>
            <w:r w:rsidRPr="00CA5F08">
              <w:rPr>
                <w:rFonts w:ascii="Times New Roman" w:hAnsi="Times New Roman" w:cs="Times New Roman"/>
              </w:rPr>
              <w:t xml:space="preserve"> 000:1</w:t>
            </w:r>
          </w:p>
          <w:p w:rsidR="002A189F" w:rsidRPr="00CA5F08" w:rsidRDefault="002A189F" w:rsidP="002A189F">
            <w:pPr>
              <w:pStyle w:val="HTML-wstpniesformatowany"/>
              <w:rPr>
                <w:rFonts w:ascii="Times New Roman" w:hAnsi="Times New Roman" w:cs="Times New Roman"/>
              </w:rPr>
            </w:pPr>
            <w:r w:rsidRPr="00CA5F08">
              <w:rPr>
                <w:rFonts w:ascii="Times New Roman" w:hAnsi="Times New Roman" w:cs="Times New Roman"/>
                <w:b/>
                <w:bCs/>
              </w:rPr>
              <w:t>Wielkość rzutowanego obrazu</w:t>
            </w:r>
            <w:r w:rsidRPr="00CA5F08">
              <w:rPr>
                <w:rFonts w:ascii="Times New Roman" w:hAnsi="Times New Roman" w:cs="Times New Roman"/>
              </w:rPr>
              <w:t xml:space="preserve">: min. </w:t>
            </w:r>
            <w:r>
              <w:rPr>
                <w:rFonts w:ascii="Times New Roman" w:hAnsi="Times New Roman" w:cs="Times New Roman"/>
              </w:rPr>
              <w:t>30</w:t>
            </w:r>
            <w:r w:rsidRPr="00CA5F08">
              <w:rPr>
                <w:rFonts w:ascii="Times New Roman" w:hAnsi="Times New Roman" w:cs="Times New Roman"/>
              </w:rPr>
              <w:t xml:space="preserve">", max. </w:t>
            </w:r>
            <w:r>
              <w:rPr>
                <w:rFonts w:ascii="Times New Roman" w:hAnsi="Times New Roman" w:cs="Times New Roman"/>
              </w:rPr>
              <w:t>3</w:t>
            </w:r>
            <w:r w:rsidRPr="00CA5F08">
              <w:rPr>
                <w:rFonts w:ascii="Times New Roman" w:hAnsi="Times New Roman" w:cs="Times New Roman"/>
              </w:rPr>
              <w:t>00"</w:t>
            </w:r>
          </w:p>
          <w:p w:rsidR="002A189F" w:rsidRPr="00CA5F08" w:rsidRDefault="002A189F" w:rsidP="002A189F">
            <w:pPr>
              <w:pStyle w:val="HTML-wstpniesformatowany"/>
              <w:rPr>
                <w:rFonts w:ascii="Times New Roman" w:hAnsi="Times New Roman" w:cs="Times New Roman"/>
                <w:b/>
                <w:bCs/>
              </w:rPr>
            </w:pPr>
            <w:r w:rsidRPr="00CA5F08">
              <w:rPr>
                <w:rFonts w:ascii="Times New Roman" w:hAnsi="Times New Roman" w:cs="Times New Roman"/>
                <w:b/>
                <w:bCs/>
              </w:rPr>
              <w:t xml:space="preserve">Żywotność lampy (tryb normalny): </w:t>
            </w:r>
            <w:r w:rsidRPr="00CA5F08">
              <w:rPr>
                <w:rFonts w:ascii="Times New Roman" w:hAnsi="Times New Roman" w:cs="Times New Roman"/>
              </w:rPr>
              <w:t xml:space="preserve">min. </w:t>
            </w:r>
            <w:r>
              <w:rPr>
                <w:rFonts w:ascii="Times New Roman" w:hAnsi="Times New Roman" w:cs="Times New Roman"/>
              </w:rPr>
              <w:t>32</w:t>
            </w:r>
            <w:r w:rsidRPr="00CA5F08">
              <w:rPr>
                <w:rFonts w:ascii="Times New Roman" w:hAnsi="Times New Roman" w:cs="Times New Roman"/>
              </w:rPr>
              <w:t>00h</w:t>
            </w:r>
            <w:r w:rsidRPr="00CA5F08">
              <w:rPr>
                <w:rFonts w:ascii="Times New Roman" w:hAnsi="Times New Roman" w:cs="Times New Roman"/>
                <w:b/>
                <w:bCs/>
              </w:rPr>
              <w:t xml:space="preserve"> </w:t>
            </w:r>
          </w:p>
          <w:p w:rsidR="002A189F" w:rsidRPr="00CA5F08" w:rsidRDefault="002A189F" w:rsidP="002A189F">
            <w:pPr>
              <w:pStyle w:val="HTML-wstpniesformatowany"/>
              <w:rPr>
                <w:rFonts w:ascii="Times New Roman" w:hAnsi="Times New Roman" w:cs="Times New Roman"/>
                <w:b/>
                <w:bCs/>
              </w:rPr>
            </w:pPr>
            <w:r w:rsidRPr="00CA5F08">
              <w:rPr>
                <w:rFonts w:ascii="Times New Roman" w:hAnsi="Times New Roman" w:cs="Times New Roman"/>
                <w:b/>
                <w:bCs/>
              </w:rPr>
              <w:t xml:space="preserve">Moc lampy: </w:t>
            </w:r>
            <w:r w:rsidRPr="00CA5F08">
              <w:rPr>
                <w:rFonts w:ascii="Times New Roman" w:hAnsi="Times New Roman" w:cs="Times New Roman"/>
              </w:rPr>
              <w:t>min. 2</w:t>
            </w:r>
            <w:r>
              <w:rPr>
                <w:rFonts w:ascii="Times New Roman" w:hAnsi="Times New Roman" w:cs="Times New Roman"/>
              </w:rPr>
              <w:t>10</w:t>
            </w:r>
            <w:r w:rsidRPr="00CA5F08">
              <w:rPr>
                <w:rFonts w:ascii="Times New Roman" w:hAnsi="Times New Roman" w:cs="Times New Roman"/>
              </w:rPr>
              <w:t xml:space="preserve"> W</w:t>
            </w:r>
          </w:p>
          <w:p w:rsidR="002A189F" w:rsidRPr="00CA5F08" w:rsidRDefault="002A189F" w:rsidP="002A189F">
            <w:pPr>
              <w:pStyle w:val="HTML-wstpniesformatowany"/>
              <w:rPr>
                <w:rFonts w:ascii="Times New Roman" w:hAnsi="Times New Roman" w:cs="Times New Roman"/>
                <w:b/>
                <w:bCs/>
              </w:rPr>
            </w:pPr>
            <w:r w:rsidRPr="00CA5F08">
              <w:rPr>
                <w:rFonts w:ascii="Times New Roman" w:hAnsi="Times New Roman" w:cs="Times New Roman"/>
                <w:b/>
                <w:bCs/>
              </w:rPr>
              <w:t>Złącza</w:t>
            </w:r>
            <w:r>
              <w:rPr>
                <w:rFonts w:ascii="Times New Roman" w:hAnsi="Times New Roman" w:cs="Times New Roman"/>
                <w:b/>
                <w:bCs/>
              </w:rPr>
              <w:t>:</w:t>
            </w:r>
          </w:p>
          <w:p w:rsidR="002A189F" w:rsidRPr="00CA5F08" w:rsidRDefault="002A189F" w:rsidP="002A189F">
            <w:pPr>
              <w:pStyle w:val="HTML-wstpniesformatowany"/>
              <w:rPr>
                <w:rFonts w:ascii="Times New Roman" w:hAnsi="Times New Roman" w:cs="Times New Roman"/>
              </w:rPr>
            </w:pPr>
            <w:r w:rsidRPr="00CA5F08">
              <w:rPr>
                <w:rFonts w:ascii="Times New Roman" w:hAnsi="Times New Roman" w:cs="Times New Roman"/>
              </w:rPr>
              <w:t>Wyjście audio - min. 1 szt.</w:t>
            </w:r>
          </w:p>
          <w:p w:rsidR="002A189F" w:rsidRPr="00CA5F08" w:rsidRDefault="002A189F" w:rsidP="002A189F">
            <w:pPr>
              <w:pStyle w:val="HTML-wstpniesformatowany"/>
              <w:rPr>
                <w:rFonts w:ascii="Times New Roman" w:hAnsi="Times New Roman" w:cs="Times New Roman"/>
              </w:rPr>
            </w:pPr>
            <w:r w:rsidRPr="00CA5F08">
              <w:rPr>
                <w:rFonts w:ascii="Times New Roman" w:hAnsi="Times New Roman" w:cs="Times New Roman"/>
              </w:rPr>
              <w:t>HDMI - min. 2 szt.</w:t>
            </w:r>
          </w:p>
          <w:p w:rsidR="002A189F" w:rsidRDefault="002A189F" w:rsidP="002A189F">
            <w:pPr>
              <w:pStyle w:val="HTML-wstpniesformatowany"/>
              <w:rPr>
                <w:rFonts w:ascii="Times New Roman" w:hAnsi="Times New Roman" w:cs="Times New Roman"/>
              </w:rPr>
            </w:pPr>
            <w:r w:rsidRPr="00CA5F08">
              <w:rPr>
                <w:rFonts w:ascii="Times New Roman" w:hAnsi="Times New Roman" w:cs="Times New Roman"/>
              </w:rPr>
              <w:t>USB 2.0 - min. 1 szt.</w:t>
            </w:r>
          </w:p>
          <w:p w:rsidR="002A189F" w:rsidRDefault="002A189F" w:rsidP="002A189F">
            <w:pPr>
              <w:pStyle w:val="HTML-wstpniesformatowany"/>
              <w:rPr>
                <w:rFonts w:ascii="Times New Roman" w:hAnsi="Times New Roman" w:cs="Times New Roman"/>
              </w:rPr>
            </w:pPr>
            <w:r>
              <w:rPr>
                <w:rFonts w:ascii="Times New Roman" w:hAnsi="Times New Roman" w:cs="Times New Roman"/>
              </w:rPr>
              <w:t>RJ45 – 1 szt.</w:t>
            </w:r>
          </w:p>
          <w:p w:rsidR="002A189F" w:rsidRPr="00CA5F08" w:rsidRDefault="002A189F" w:rsidP="002A189F">
            <w:pPr>
              <w:pStyle w:val="HTML-wstpniesformatowany"/>
              <w:rPr>
                <w:rFonts w:ascii="Times New Roman" w:hAnsi="Times New Roman" w:cs="Times New Roman"/>
              </w:rPr>
            </w:pPr>
            <w:r>
              <w:rPr>
                <w:rFonts w:ascii="Times New Roman" w:hAnsi="Times New Roman" w:cs="Times New Roman"/>
              </w:rPr>
              <w:lastRenderedPageBreak/>
              <w:t>Łączność bezprzewodowa.</w:t>
            </w:r>
          </w:p>
          <w:p w:rsidR="002A189F" w:rsidRPr="00CA5F08" w:rsidRDefault="002A189F" w:rsidP="002A189F">
            <w:pPr>
              <w:pStyle w:val="HTML-wstpniesformatowany"/>
              <w:rPr>
                <w:rFonts w:ascii="Times New Roman" w:hAnsi="Times New Roman" w:cs="Times New Roman"/>
                <w:b/>
                <w:bCs/>
              </w:rPr>
            </w:pPr>
            <w:r>
              <w:rPr>
                <w:rFonts w:ascii="Times New Roman" w:hAnsi="Times New Roman" w:cs="Times New Roman"/>
                <w:b/>
                <w:bCs/>
              </w:rPr>
              <w:t>Wymagane</w:t>
            </w:r>
            <w:r w:rsidRPr="00CA5F08">
              <w:rPr>
                <w:rFonts w:ascii="Times New Roman" w:hAnsi="Times New Roman" w:cs="Times New Roman"/>
                <w:b/>
                <w:bCs/>
              </w:rPr>
              <w:t xml:space="preserve"> akcesoria</w:t>
            </w:r>
            <w:r>
              <w:rPr>
                <w:rFonts w:ascii="Times New Roman" w:hAnsi="Times New Roman" w:cs="Times New Roman"/>
                <w:b/>
                <w:bCs/>
              </w:rPr>
              <w:t>:</w:t>
            </w:r>
          </w:p>
          <w:p w:rsidR="002A189F" w:rsidRPr="00E37974" w:rsidRDefault="002A189F" w:rsidP="002A189F">
            <w:pPr>
              <w:pStyle w:val="HTML-wstpniesformatowany"/>
              <w:rPr>
                <w:rFonts w:ascii="Times New Roman" w:hAnsi="Times New Roman" w:cs="Times New Roman"/>
              </w:rPr>
            </w:pPr>
            <w:r w:rsidRPr="00CA5F08">
              <w:rPr>
                <w:rFonts w:ascii="Times New Roman" w:hAnsi="Times New Roman" w:cs="Times New Roman"/>
              </w:rPr>
              <w:t>Pilot</w:t>
            </w:r>
            <w:r>
              <w:rPr>
                <w:rFonts w:ascii="Times New Roman" w:hAnsi="Times New Roman" w:cs="Times New Roman"/>
              </w:rPr>
              <w:t xml:space="preserve">, </w:t>
            </w:r>
            <w:r w:rsidRPr="00CA5F08">
              <w:rPr>
                <w:rFonts w:ascii="Times New Roman" w:hAnsi="Times New Roman" w:cs="Times New Roman"/>
              </w:rPr>
              <w:t>Kabel zasilający</w:t>
            </w:r>
          </w:p>
        </w:tc>
        <w:tc>
          <w:tcPr>
            <w:tcW w:w="3534" w:type="dxa"/>
            <w:tcBorders>
              <w:top w:val="dotted" w:sz="4" w:space="0" w:color="auto"/>
              <w:left w:val="dotted" w:sz="4" w:space="0" w:color="auto"/>
              <w:right w:val="single" w:sz="4" w:space="0" w:color="000000"/>
            </w:tcBorders>
            <w:shd w:val="clear" w:color="auto" w:fill="auto"/>
          </w:tcPr>
          <w:p w:rsidR="002A189F" w:rsidRPr="005A200D" w:rsidRDefault="002A189F" w:rsidP="002A189F">
            <w:pPr>
              <w:spacing w:after="0" w:line="240" w:lineRule="auto"/>
              <w:rPr>
                <w:rFonts w:ascii="Times New Roman" w:hAnsi="Times New Roman"/>
                <w:sz w:val="20"/>
                <w:szCs w:val="20"/>
              </w:rPr>
            </w:pPr>
            <w:r w:rsidRPr="00505161">
              <w:rPr>
                <w:rFonts w:ascii="Times New Roman" w:hAnsi="Times New Roman"/>
                <w:sz w:val="20"/>
                <w:szCs w:val="20"/>
              </w:rPr>
              <w:lastRenderedPageBreak/>
              <w:t>Typ, nazwa handlowa, producent:</w:t>
            </w:r>
          </w:p>
        </w:tc>
        <w:tc>
          <w:tcPr>
            <w:tcW w:w="1229" w:type="dxa"/>
            <w:tcBorders>
              <w:left w:val="single" w:sz="4" w:space="0" w:color="000000"/>
              <w:bottom w:val="single" w:sz="4" w:space="0" w:color="000000"/>
              <w:right w:val="single" w:sz="4" w:space="0" w:color="000000"/>
            </w:tcBorders>
            <w:vAlign w:val="center"/>
          </w:tcPr>
          <w:p w:rsidR="002A189F" w:rsidRPr="005A200D" w:rsidRDefault="002A189F" w:rsidP="002A189F">
            <w:pPr>
              <w:spacing w:after="0" w:line="240" w:lineRule="auto"/>
              <w:jc w:val="center"/>
              <w:rPr>
                <w:rFonts w:ascii="Times New Roman" w:hAnsi="Times New Roman"/>
                <w:sz w:val="20"/>
                <w:szCs w:val="20"/>
              </w:rPr>
            </w:pPr>
            <w:r>
              <w:rPr>
                <w:rFonts w:ascii="Times New Roman" w:hAnsi="Times New Roman"/>
                <w:sz w:val="20"/>
                <w:szCs w:val="20"/>
              </w:rPr>
              <w:t>3</w:t>
            </w:r>
          </w:p>
        </w:tc>
        <w:tc>
          <w:tcPr>
            <w:tcW w:w="1365" w:type="dxa"/>
            <w:tcBorders>
              <w:left w:val="single" w:sz="4" w:space="0" w:color="000000"/>
              <w:bottom w:val="single" w:sz="4" w:space="0" w:color="000000"/>
              <w:right w:val="single" w:sz="4" w:space="0" w:color="000000"/>
            </w:tcBorders>
            <w:shd w:val="clear" w:color="auto" w:fill="auto"/>
            <w:vAlign w:val="bottom"/>
          </w:tcPr>
          <w:p w:rsidR="002A189F" w:rsidRPr="005A200D" w:rsidRDefault="002A189F" w:rsidP="002A189F">
            <w:pPr>
              <w:spacing w:after="0" w:line="240" w:lineRule="auto"/>
              <w:jc w:val="center"/>
              <w:rPr>
                <w:rFonts w:ascii="Times New Roman" w:hAnsi="Times New Roman"/>
                <w:sz w:val="20"/>
                <w:szCs w:val="20"/>
              </w:rPr>
            </w:pPr>
          </w:p>
        </w:tc>
        <w:tc>
          <w:tcPr>
            <w:tcW w:w="1005" w:type="dxa"/>
            <w:tcBorders>
              <w:left w:val="single" w:sz="4" w:space="0" w:color="000000"/>
              <w:bottom w:val="single" w:sz="4" w:space="0" w:color="000000"/>
              <w:right w:val="single" w:sz="4" w:space="0" w:color="000000"/>
            </w:tcBorders>
            <w:vAlign w:val="bottom"/>
          </w:tcPr>
          <w:p w:rsidR="002A189F" w:rsidRPr="005A200D" w:rsidRDefault="002A189F" w:rsidP="002A189F">
            <w:pPr>
              <w:spacing w:after="0" w:line="240" w:lineRule="auto"/>
              <w:jc w:val="center"/>
              <w:rPr>
                <w:rFonts w:ascii="Times New Roman" w:hAnsi="Times New Roman"/>
                <w:sz w:val="20"/>
                <w:szCs w:val="20"/>
              </w:rPr>
            </w:pPr>
          </w:p>
        </w:tc>
        <w:tc>
          <w:tcPr>
            <w:tcW w:w="1365" w:type="dxa"/>
            <w:tcBorders>
              <w:left w:val="single" w:sz="4" w:space="0" w:color="000000"/>
              <w:bottom w:val="single" w:sz="4" w:space="0" w:color="000000"/>
              <w:right w:val="single" w:sz="4" w:space="0" w:color="000000"/>
            </w:tcBorders>
            <w:shd w:val="clear" w:color="auto" w:fill="auto"/>
            <w:vAlign w:val="bottom"/>
          </w:tcPr>
          <w:p w:rsidR="002A189F" w:rsidRPr="005A200D" w:rsidRDefault="002A189F" w:rsidP="002A189F">
            <w:pPr>
              <w:spacing w:after="0" w:line="240" w:lineRule="auto"/>
              <w:jc w:val="center"/>
              <w:rPr>
                <w:rFonts w:ascii="Times New Roman" w:hAnsi="Times New Roman"/>
                <w:sz w:val="20"/>
                <w:szCs w:val="20"/>
              </w:rPr>
            </w:pPr>
          </w:p>
        </w:tc>
        <w:tc>
          <w:tcPr>
            <w:tcW w:w="1825" w:type="dxa"/>
            <w:tcBorders>
              <w:left w:val="single" w:sz="4" w:space="0" w:color="000000"/>
              <w:bottom w:val="single" w:sz="4" w:space="0" w:color="000000"/>
              <w:right w:val="single" w:sz="4" w:space="0" w:color="000000"/>
            </w:tcBorders>
            <w:vAlign w:val="bottom"/>
          </w:tcPr>
          <w:p w:rsidR="002A189F" w:rsidRPr="005A200D" w:rsidRDefault="002A189F" w:rsidP="002A189F">
            <w:pPr>
              <w:spacing w:after="0" w:line="240" w:lineRule="auto"/>
              <w:jc w:val="center"/>
              <w:rPr>
                <w:rFonts w:ascii="Times New Roman" w:hAnsi="Times New Roman"/>
                <w:sz w:val="20"/>
                <w:szCs w:val="20"/>
              </w:rPr>
            </w:pPr>
          </w:p>
        </w:tc>
      </w:tr>
      <w:tr w:rsidR="002A189F" w:rsidRPr="00DD05E7" w:rsidTr="002A189F">
        <w:trPr>
          <w:trHeight w:val="498"/>
        </w:trPr>
        <w:tc>
          <w:tcPr>
            <w:tcW w:w="696" w:type="dxa"/>
            <w:tcBorders>
              <w:left w:val="single" w:sz="4" w:space="0" w:color="000000"/>
              <w:bottom w:val="single" w:sz="4" w:space="0" w:color="000000"/>
              <w:right w:val="single" w:sz="4" w:space="0" w:color="000000"/>
            </w:tcBorders>
            <w:shd w:val="clear" w:color="auto" w:fill="auto"/>
            <w:vAlign w:val="center"/>
          </w:tcPr>
          <w:p w:rsidR="002A189F" w:rsidRDefault="002A189F" w:rsidP="002A189F">
            <w:pPr>
              <w:jc w:val="center"/>
              <w:rPr>
                <w:rFonts w:ascii="Times New Roman" w:hAnsi="Times New Roman"/>
              </w:rPr>
            </w:pPr>
            <w:r>
              <w:rPr>
                <w:rFonts w:ascii="Times New Roman" w:hAnsi="Times New Roman"/>
              </w:rPr>
              <w:t>12</w:t>
            </w:r>
          </w:p>
        </w:tc>
        <w:tc>
          <w:tcPr>
            <w:tcW w:w="4158" w:type="dxa"/>
            <w:tcBorders>
              <w:top w:val="dotted" w:sz="4" w:space="0" w:color="auto"/>
              <w:left w:val="single" w:sz="4" w:space="0" w:color="000000"/>
              <w:right w:val="dotted" w:sz="4" w:space="0" w:color="auto"/>
            </w:tcBorders>
            <w:shd w:val="clear" w:color="auto" w:fill="auto"/>
            <w:vAlign w:val="center"/>
          </w:tcPr>
          <w:p w:rsidR="002A189F" w:rsidRPr="00424931" w:rsidRDefault="002A189F" w:rsidP="002A189F">
            <w:pPr>
              <w:pStyle w:val="HTML-wstpniesformatowany"/>
              <w:rPr>
                <w:rFonts w:ascii="Times New Roman" w:hAnsi="Times New Roman" w:cs="Times New Roman"/>
                <w:b/>
                <w:bCs/>
              </w:rPr>
            </w:pPr>
            <w:r w:rsidRPr="00424931">
              <w:rPr>
                <w:rFonts w:ascii="Times New Roman" w:hAnsi="Times New Roman" w:cs="Times New Roman"/>
                <w:b/>
                <w:bCs/>
              </w:rPr>
              <w:t>UCHWYT DO PROJEKTORA</w:t>
            </w:r>
          </w:p>
          <w:p w:rsidR="002A189F" w:rsidRPr="00E03040" w:rsidRDefault="002A189F" w:rsidP="002A189F">
            <w:pPr>
              <w:pStyle w:val="HTML-wstpniesformatowany"/>
              <w:rPr>
                <w:rFonts w:ascii="Times New Roman" w:hAnsi="Times New Roman" w:cs="Times New Roman"/>
                <w:bCs/>
              </w:rPr>
            </w:pPr>
            <w:r w:rsidRPr="00E03040">
              <w:rPr>
                <w:rFonts w:ascii="Times New Roman" w:hAnsi="Times New Roman" w:cs="Times New Roman"/>
                <w:bCs/>
              </w:rPr>
              <w:t>Montaż uchwytu: sufitowy</w:t>
            </w:r>
          </w:p>
          <w:p w:rsidR="002A189F" w:rsidRPr="00E03040" w:rsidRDefault="002A189F" w:rsidP="002A189F">
            <w:pPr>
              <w:pStyle w:val="HTML-wstpniesformatowany"/>
              <w:rPr>
                <w:rFonts w:ascii="Times New Roman" w:hAnsi="Times New Roman" w:cs="Times New Roman"/>
                <w:bCs/>
              </w:rPr>
            </w:pPr>
            <w:r w:rsidRPr="00E03040">
              <w:rPr>
                <w:rFonts w:ascii="Times New Roman" w:hAnsi="Times New Roman" w:cs="Times New Roman"/>
                <w:bCs/>
              </w:rPr>
              <w:t>Max. udźwig:</w:t>
            </w:r>
            <w:r w:rsidR="00A67135">
              <w:rPr>
                <w:rFonts w:ascii="Times New Roman" w:hAnsi="Times New Roman" w:cs="Times New Roman"/>
                <w:bCs/>
              </w:rPr>
              <w:t xml:space="preserve"> min.</w:t>
            </w:r>
            <w:r w:rsidRPr="00E03040">
              <w:rPr>
                <w:rFonts w:ascii="Times New Roman" w:hAnsi="Times New Roman" w:cs="Times New Roman"/>
                <w:bCs/>
              </w:rPr>
              <w:t>1</w:t>
            </w:r>
            <w:r w:rsidR="00FA3219">
              <w:rPr>
                <w:rFonts w:ascii="Times New Roman" w:hAnsi="Times New Roman" w:cs="Times New Roman"/>
                <w:bCs/>
              </w:rPr>
              <w:t>0</w:t>
            </w:r>
            <w:r w:rsidRPr="00E03040">
              <w:rPr>
                <w:rFonts w:ascii="Times New Roman" w:hAnsi="Times New Roman" w:cs="Times New Roman"/>
                <w:bCs/>
              </w:rPr>
              <w:t xml:space="preserve"> kg</w:t>
            </w:r>
          </w:p>
          <w:p w:rsidR="002A189F" w:rsidRPr="00E03040" w:rsidRDefault="002A189F" w:rsidP="002A189F">
            <w:pPr>
              <w:pStyle w:val="HTML-wstpniesformatowany"/>
              <w:rPr>
                <w:rFonts w:ascii="Times New Roman" w:hAnsi="Times New Roman" w:cs="Times New Roman"/>
                <w:bCs/>
              </w:rPr>
            </w:pPr>
            <w:r w:rsidRPr="00E03040">
              <w:rPr>
                <w:rFonts w:ascii="Times New Roman" w:hAnsi="Times New Roman" w:cs="Times New Roman"/>
                <w:bCs/>
              </w:rPr>
              <w:t>Regulacja wysokości:</w:t>
            </w:r>
            <w:r>
              <w:rPr>
                <w:rFonts w:ascii="Times New Roman" w:hAnsi="Times New Roman" w:cs="Times New Roman"/>
                <w:bCs/>
              </w:rPr>
              <w:t xml:space="preserve"> </w:t>
            </w:r>
            <w:r w:rsidRPr="00E03040">
              <w:rPr>
                <w:rFonts w:ascii="Times New Roman" w:hAnsi="Times New Roman" w:cs="Times New Roman"/>
                <w:bCs/>
              </w:rPr>
              <w:t>tak</w:t>
            </w:r>
          </w:p>
          <w:p w:rsidR="002A189F" w:rsidRPr="00E03040" w:rsidRDefault="002A189F" w:rsidP="002A189F">
            <w:pPr>
              <w:pStyle w:val="HTML-wstpniesformatowany"/>
              <w:rPr>
                <w:rFonts w:ascii="Times New Roman" w:hAnsi="Times New Roman" w:cs="Times New Roman"/>
                <w:bCs/>
              </w:rPr>
            </w:pPr>
            <w:r w:rsidRPr="00E03040">
              <w:rPr>
                <w:rFonts w:ascii="Times New Roman" w:hAnsi="Times New Roman" w:cs="Times New Roman"/>
                <w:bCs/>
              </w:rPr>
              <w:t>Regulacja kąta nachylenia (</w:t>
            </w:r>
            <w:proofErr w:type="spellStart"/>
            <w:r w:rsidRPr="00E03040">
              <w:rPr>
                <w:rFonts w:ascii="Times New Roman" w:hAnsi="Times New Roman" w:cs="Times New Roman"/>
                <w:bCs/>
              </w:rPr>
              <w:t>tilt</w:t>
            </w:r>
            <w:proofErr w:type="spellEnd"/>
            <w:r w:rsidRPr="00E03040">
              <w:rPr>
                <w:rFonts w:ascii="Times New Roman" w:hAnsi="Times New Roman" w:cs="Times New Roman"/>
                <w:bCs/>
              </w:rPr>
              <w:t>):tak</w:t>
            </w:r>
          </w:p>
          <w:p w:rsidR="002A189F" w:rsidRDefault="002A189F" w:rsidP="002A189F">
            <w:pPr>
              <w:spacing w:after="0" w:line="240" w:lineRule="auto"/>
              <w:rPr>
                <w:rFonts w:ascii="Times New Roman" w:eastAsia="Times New Roman" w:hAnsi="Times New Roman" w:cs="Times New Roman"/>
                <w:bCs/>
                <w:sz w:val="20"/>
                <w:szCs w:val="20"/>
              </w:rPr>
            </w:pPr>
            <w:r w:rsidRPr="006223E0">
              <w:rPr>
                <w:rFonts w:ascii="Times New Roman" w:eastAsia="Times New Roman" w:hAnsi="Times New Roman" w:cs="Times New Roman"/>
                <w:bCs/>
                <w:sz w:val="20"/>
                <w:szCs w:val="20"/>
              </w:rPr>
              <w:t>Kolor: srebrny</w:t>
            </w:r>
          </w:p>
          <w:p w:rsidR="002A189F" w:rsidRPr="00CA5D72" w:rsidRDefault="002A189F" w:rsidP="002A189F">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 zestawie kotwy mocujące w suficie.</w:t>
            </w:r>
          </w:p>
        </w:tc>
        <w:tc>
          <w:tcPr>
            <w:tcW w:w="3534" w:type="dxa"/>
            <w:tcBorders>
              <w:top w:val="dotted" w:sz="4" w:space="0" w:color="auto"/>
              <w:left w:val="dotted" w:sz="4" w:space="0" w:color="auto"/>
              <w:right w:val="single" w:sz="4" w:space="0" w:color="000000"/>
            </w:tcBorders>
            <w:shd w:val="clear" w:color="auto" w:fill="auto"/>
          </w:tcPr>
          <w:p w:rsidR="002A189F" w:rsidRPr="005A200D" w:rsidRDefault="002A189F" w:rsidP="002A189F">
            <w:pPr>
              <w:spacing w:after="0" w:line="240" w:lineRule="auto"/>
              <w:rPr>
                <w:rFonts w:ascii="Times New Roman" w:hAnsi="Times New Roman"/>
                <w:sz w:val="20"/>
                <w:szCs w:val="20"/>
              </w:rPr>
            </w:pPr>
          </w:p>
        </w:tc>
        <w:tc>
          <w:tcPr>
            <w:tcW w:w="1229" w:type="dxa"/>
            <w:tcBorders>
              <w:left w:val="single" w:sz="4" w:space="0" w:color="000000"/>
              <w:bottom w:val="single" w:sz="4" w:space="0" w:color="000000"/>
              <w:right w:val="single" w:sz="4" w:space="0" w:color="000000"/>
            </w:tcBorders>
            <w:vAlign w:val="center"/>
          </w:tcPr>
          <w:p w:rsidR="002A189F" w:rsidRPr="005A200D" w:rsidRDefault="00A67135" w:rsidP="002A189F">
            <w:pPr>
              <w:spacing w:after="0" w:line="240" w:lineRule="auto"/>
              <w:jc w:val="center"/>
              <w:rPr>
                <w:rFonts w:ascii="Times New Roman" w:hAnsi="Times New Roman"/>
                <w:sz w:val="20"/>
                <w:szCs w:val="20"/>
              </w:rPr>
            </w:pPr>
            <w:r>
              <w:rPr>
                <w:rFonts w:ascii="Times New Roman" w:hAnsi="Times New Roman"/>
                <w:sz w:val="20"/>
                <w:szCs w:val="20"/>
              </w:rPr>
              <w:t>3</w:t>
            </w:r>
          </w:p>
        </w:tc>
        <w:tc>
          <w:tcPr>
            <w:tcW w:w="1365" w:type="dxa"/>
            <w:tcBorders>
              <w:left w:val="single" w:sz="4" w:space="0" w:color="000000"/>
              <w:bottom w:val="single" w:sz="4" w:space="0" w:color="000000"/>
              <w:right w:val="single" w:sz="4" w:space="0" w:color="000000"/>
            </w:tcBorders>
            <w:shd w:val="clear" w:color="auto" w:fill="auto"/>
            <w:vAlign w:val="bottom"/>
          </w:tcPr>
          <w:p w:rsidR="002A189F" w:rsidRPr="005A200D" w:rsidRDefault="002A189F" w:rsidP="002A189F">
            <w:pPr>
              <w:spacing w:after="0" w:line="240" w:lineRule="auto"/>
              <w:jc w:val="center"/>
              <w:rPr>
                <w:rFonts w:ascii="Times New Roman" w:hAnsi="Times New Roman"/>
                <w:sz w:val="20"/>
                <w:szCs w:val="20"/>
              </w:rPr>
            </w:pPr>
          </w:p>
        </w:tc>
        <w:tc>
          <w:tcPr>
            <w:tcW w:w="1005" w:type="dxa"/>
            <w:tcBorders>
              <w:left w:val="single" w:sz="4" w:space="0" w:color="000000"/>
              <w:bottom w:val="single" w:sz="4" w:space="0" w:color="000000"/>
              <w:right w:val="single" w:sz="4" w:space="0" w:color="000000"/>
            </w:tcBorders>
            <w:vAlign w:val="bottom"/>
          </w:tcPr>
          <w:p w:rsidR="002A189F" w:rsidRPr="005A200D" w:rsidRDefault="002A189F" w:rsidP="002A189F">
            <w:pPr>
              <w:spacing w:after="0" w:line="240" w:lineRule="auto"/>
              <w:jc w:val="center"/>
              <w:rPr>
                <w:rFonts w:ascii="Times New Roman" w:hAnsi="Times New Roman"/>
                <w:sz w:val="20"/>
                <w:szCs w:val="20"/>
              </w:rPr>
            </w:pPr>
          </w:p>
        </w:tc>
        <w:tc>
          <w:tcPr>
            <w:tcW w:w="1365" w:type="dxa"/>
            <w:tcBorders>
              <w:left w:val="single" w:sz="4" w:space="0" w:color="000000"/>
              <w:bottom w:val="single" w:sz="4" w:space="0" w:color="000000"/>
              <w:right w:val="single" w:sz="4" w:space="0" w:color="000000"/>
            </w:tcBorders>
            <w:shd w:val="clear" w:color="auto" w:fill="auto"/>
            <w:vAlign w:val="bottom"/>
          </w:tcPr>
          <w:p w:rsidR="002A189F" w:rsidRPr="005A200D" w:rsidRDefault="002A189F" w:rsidP="002A189F">
            <w:pPr>
              <w:spacing w:after="0" w:line="240" w:lineRule="auto"/>
              <w:jc w:val="center"/>
              <w:rPr>
                <w:rFonts w:ascii="Times New Roman" w:hAnsi="Times New Roman"/>
                <w:sz w:val="20"/>
                <w:szCs w:val="20"/>
              </w:rPr>
            </w:pPr>
          </w:p>
        </w:tc>
        <w:tc>
          <w:tcPr>
            <w:tcW w:w="1825" w:type="dxa"/>
            <w:tcBorders>
              <w:left w:val="single" w:sz="4" w:space="0" w:color="000000"/>
              <w:bottom w:val="single" w:sz="4" w:space="0" w:color="000000"/>
              <w:right w:val="single" w:sz="4" w:space="0" w:color="000000"/>
            </w:tcBorders>
            <w:vAlign w:val="bottom"/>
          </w:tcPr>
          <w:p w:rsidR="002A189F" w:rsidRPr="005A200D" w:rsidRDefault="002A189F" w:rsidP="002A189F">
            <w:pPr>
              <w:spacing w:after="0" w:line="240" w:lineRule="auto"/>
              <w:jc w:val="center"/>
              <w:rPr>
                <w:rFonts w:ascii="Times New Roman" w:hAnsi="Times New Roman"/>
                <w:sz w:val="20"/>
                <w:szCs w:val="20"/>
              </w:rPr>
            </w:pPr>
          </w:p>
        </w:tc>
      </w:tr>
      <w:tr w:rsidR="00A67135" w:rsidRPr="00DD05E7" w:rsidTr="002A189F">
        <w:trPr>
          <w:trHeight w:val="498"/>
        </w:trPr>
        <w:tc>
          <w:tcPr>
            <w:tcW w:w="696" w:type="dxa"/>
            <w:tcBorders>
              <w:left w:val="single" w:sz="4" w:space="0" w:color="000000"/>
              <w:bottom w:val="single" w:sz="4" w:space="0" w:color="000000"/>
              <w:right w:val="single" w:sz="4" w:space="0" w:color="000000"/>
            </w:tcBorders>
            <w:shd w:val="clear" w:color="auto" w:fill="auto"/>
            <w:vAlign w:val="center"/>
          </w:tcPr>
          <w:p w:rsidR="00A67135" w:rsidRDefault="00A67135" w:rsidP="002A189F">
            <w:pPr>
              <w:jc w:val="center"/>
              <w:rPr>
                <w:rFonts w:ascii="Times New Roman" w:hAnsi="Times New Roman"/>
              </w:rPr>
            </w:pPr>
            <w:r>
              <w:rPr>
                <w:rFonts w:ascii="Times New Roman" w:hAnsi="Times New Roman"/>
              </w:rPr>
              <w:t>13</w:t>
            </w:r>
          </w:p>
        </w:tc>
        <w:tc>
          <w:tcPr>
            <w:tcW w:w="4158" w:type="dxa"/>
            <w:tcBorders>
              <w:top w:val="dotted" w:sz="4" w:space="0" w:color="auto"/>
              <w:left w:val="single" w:sz="4" w:space="0" w:color="000000"/>
              <w:right w:val="dotted" w:sz="4" w:space="0" w:color="auto"/>
            </w:tcBorders>
            <w:shd w:val="clear" w:color="auto" w:fill="auto"/>
            <w:vAlign w:val="center"/>
          </w:tcPr>
          <w:p w:rsidR="00A67135" w:rsidRPr="00424931" w:rsidRDefault="00A67135" w:rsidP="00A67135">
            <w:pPr>
              <w:pStyle w:val="HTML-wstpniesformatowany"/>
              <w:rPr>
                <w:rFonts w:ascii="Times New Roman" w:hAnsi="Times New Roman" w:cs="Times New Roman"/>
                <w:b/>
                <w:bCs/>
              </w:rPr>
            </w:pPr>
            <w:r w:rsidRPr="00424931">
              <w:rPr>
                <w:rFonts w:ascii="Times New Roman" w:hAnsi="Times New Roman" w:cs="Times New Roman"/>
                <w:b/>
                <w:bCs/>
              </w:rPr>
              <w:t>UCHWYT DO PROJEKTORA</w:t>
            </w:r>
          </w:p>
          <w:p w:rsidR="00A67135" w:rsidRDefault="00A67135" w:rsidP="00A67135">
            <w:pPr>
              <w:pStyle w:val="HTML-wstpniesformatowany"/>
              <w:rPr>
                <w:rFonts w:ascii="Times New Roman" w:hAnsi="Times New Roman" w:cs="Times New Roman"/>
                <w:bCs/>
              </w:rPr>
            </w:pPr>
            <w:r w:rsidRPr="00E03040">
              <w:rPr>
                <w:rFonts w:ascii="Times New Roman" w:hAnsi="Times New Roman" w:cs="Times New Roman"/>
                <w:bCs/>
              </w:rPr>
              <w:t>Montaż uchwytu: sufitowy</w:t>
            </w:r>
          </w:p>
          <w:p w:rsidR="00A67135" w:rsidRDefault="00A67135" w:rsidP="00A67135">
            <w:pPr>
              <w:pStyle w:val="HTML-wstpniesformatowany"/>
              <w:rPr>
                <w:rFonts w:ascii="Times New Roman" w:hAnsi="Times New Roman" w:cs="Times New Roman"/>
                <w:bCs/>
              </w:rPr>
            </w:pPr>
            <w:r>
              <w:rPr>
                <w:rFonts w:ascii="Times New Roman" w:hAnsi="Times New Roman" w:cs="Times New Roman"/>
                <w:bCs/>
              </w:rPr>
              <w:t>Maksymalna długość uchwytu 15 cm</w:t>
            </w:r>
          </w:p>
          <w:p w:rsidR="00A67135" w:rsidRDefault="00A67135" w:rsidP="00A67135">
            <w:pPr>
              <w:pStyle w:val="HTML-wstpniesformatowany"/>
              <w:rPr>
                <w:rFonts w:ascii="Times New Roman" w:hAnsi="Times New Roman" w:cs="Times New Roman"/>
                <w:bCs/>
              </w:rPr>
            </w:pPr>
            <w:r>
              <w:rPr>
                <w:rFonts w:ascii="Times New Roman" w:hAnsi="Times New Roman" w:cs="Times New Roman"/>
                <w:bCs/>
              </w:rPr>
              <w:t>Regulowane pochylenie w osi X – min. +/- 10 stopni, w osi Y – min. +/- 20 stopni</w:t>
            </w:r>
          </w:p>
          <w:p w:rsidR="00A67135" w:rsidRPr="00E03040" w:rsidRDefault="00A67135" w:rsidP="00A67135">
            <w:pPr>
              <w:pStyle w:val="HTML-wstpniesformatowany"/>
              <w:rPr>
                <w:rFonts w:ascii="Times New Roman" w:hAnsi="Times New Roman" w:cs="Times New Roman"/>
                <w:bCs/>
              </w:rPr>
            </w:pPr>
            <w:r>
              <w:rPr>
                <w:rFonts w:ascii="Times New Roman" w:hAnsi="Times New Roman" w:cs="Times New Roman"/>
                <w:bCs/>
              </w:rPr>
              <w:t>Mocowanie projektora uniwersalne 4 ramienne</w:t>
            </w:r>
          </w:p>
          <w:p w:rsidR="00A67135" w:rsidRPr="00E03040" w:rsidRDefault="00A67135" w:rsidP="00A67135">
            <w:pPr>
              <w:pStyle w:val="HTML-wstpniesformatowany"/>
              <w:rPr>
                <w:rFonts w:ascii="Times New Roman" w:hAnsi="Times New Roman" w:cs="Times New Roman"/>
                <w:bCs/>
              </w:rPr>
            </w:pPr>
            <w:r>
              <w:rPr>
                <w:rFonts w:ascii="Times New Roman" w:hAnsi="Times New Roman" w:cs="Times New Roman"/>
                <w:bCs/>
              </w:rPr>
              <w:t>udźwig min. 10 kg</w:t>
            </w:r>
          </w:p>
          <w:p w:rsidR="00A67135" w:rsidRPr="00424931" w:rsidRDefault="00A67135" w:rsidP="00A67135">
            <w:pPr>
              <w:pStyle w:val="HTML-wstpniesformatowany"/>
              <w:rPr>
                <w:rFonts w:ascii="Times New Roman" w:hAnsi="Times New Roman" w:cs="Times New Roman"/>
                <w:b/>
                <w:bCs/>
              </w:rPr>
            </w:pPr>
            <w:r>
              <w:rPr>
                <w:rFonts w:ascii="Times New Roman" w:hAnsi="Times New Roman" w:cs="Times New Roman"/>
                <w:bCs/>
              </w:rPr>
              <w:t>W zestawie kotwy mocujące w suficie.</w:t>
            </w:r>
          </w:p>
        </w:tc>
        <w:tc>
          <w:tcPr>
            <w:tcW w:w="3534" w:type="dxa"/>
            <w:tcBorders>
              <w:top w:val="dotted" w:sz="4" w:space="0" w:color="auto"/>
              <w:left w:val="dotted" w:sz="4" w:space="0" w:color="auto"/>
              <w:right w:val="single" w:sz="4" w:space="0" w:color="000000"/>
            </w:tcBorders>
            <w:shd w:val="clear" w:color="auto" w:fill="auto"/>
          </w:tcPr>
          <w:p w:rsidR="00A67135" w:rsidRPr="005A200D" w:rsidRDefault="00A67135" w:rsidP="002A189F">
            <w:pPr>
              <w:spacing w:after="0" w:line="240" w:lineRule="auto"/>
              <w:rPr>
                <w:rFonts w:ascii="Times New Roman" w:hAnsi="Times New Roman"/>
                <w:sz w:val="20"/>
                <w:szCs w:val="20"/>
              </w:rPr>
            </w:pPr>
          </w:p>
        </w:tc>
        <w:tc>
          <w:tcPr>
            <w:tcW w:w="1229" w:type="dxa"/>
            <w:tcBorders>
              <w:left w:val="single" w:sz="4" w:space="0" w:color="000000"/>
              <w:bottom w:val="single" w:sz="4" w:space="0" w:color="000000"/>
              <w:right w:val="single" w:sz="4" w:space="0" w:color="000000"/>
            </w:tcBorders>
            <w:vAlign w:val="center"/>
          </w:tcPr>
          <w:p w:rsidR="00A67135" w:rsidRDefault="00A67135" w:rsidP="002A189F">
            <w:pPr>
              <w:spacing w:after="0" w:line="240" w:lineRule="auto"/>
              <w:jc w:val="center"/>
              <w:rPr>
                <w:rFonts w:ascii="Times New Roman" w:hAnsi="Times New Roman"/>
                <w:sz w:val="20"/>
                <w:szCs w:val="20"/>
              </w:rPr>
            </w:pPr>
            <w:r>
              <w:rPr>
                <w:rFonts w:ascii="Times New Roman" w:hAnsi="Times New Roman"/>
                <w:sz w:val="20"/>
                <w:szCs w:val="20"/>
              </w:rPr>
              <w:t>2</w:t>
            </w:r>
          </w:p>
        </w:tc>
        <w:tc>
          <w:tcPr>
            <w:tcW w:w="1365" w:type="dxa"/>
            <w:tcBorders>
              <w:left w:val="single" w:sz="4" w:space="0" w:color="000000"/>
              <w:bottom w:val="single" w:sz="4" w:space="0" w:color="000000"/>
              <w:right w:val="single" w:sz="4" w:space="0" w:color="000000"/>
            </w:tcBorders>
            <w:shd w:val="clear" w:color="auto" w:fill="auto"/>
            <w:vAlign w:val="bottom"/>
          </w:tcPr>
          <w:p w:rsidR="00A67135" w:rsidRPr="005A200D" w:rsidRDefault="00A67135" w:rsidP="002A189F">
            <w:pPr>
              <w:spacing w:after="0" w:line="240" w:lineRule="auto"/>
              <w:jc w:val="center"/>
              <w:rPr>
                <w:rFonts w:ascii="Times New Roman" w:hAnsi="Times New Roman"/>
                <w:sz w:val="20"/>
                <w:szCs w:val="20"/>
              </w:rPr>
            </w:pPr>
          </w:p>
        </w:tc>
        <w:tc>
          <w:tcPr>
            <w:tcW w:w="1005" w:type="dxa"/>
            <w:tcBorders>
              <w:left w:val="single" w:sz="4" w:space="0" w:color="000000"/>
              <w:bottom w:val="single" w:sz="4" w:space="0" w:color="000000"/>
              <w:right w:val="single" w:sz="4" w:space="0" w:color="000000"/>
            </w:tcBorders>
            <w:vAlign w:val="bottom"/>
          </w:tcPr>
          <w:p w:rsidR="00A67135" w:rsidRPr="005A200D" w:rsidRDefault="00A67135" w:rsidP="002A189F">
            <w:pPr>
              <w:spacing w:after="0" w:line="240" w:lineRule="auto"/>
              <w:jc w:val="center"/>
              <w:rPr>
                <w:rFonts w:ascii="Times New Roman" w:hAnsi="Times New Roman"/>
                <w:sz w:val="20"/>
                <w:szCs w:val="20"/>
              </w:rPr>
            </w:pPr>
          </w:p>
        </w:tc>
        <w:tc>
          <w:tcPr>
            <w:tcW w:w="1365" w:type="dxa"/>
            <w:tcBorders>
              <w:left w:val="single" w:sz="4" w:space="0" w:color="000000"/>
              <w:bottom w:val="single" w:sz="4" w:space="0" w:color="000000"/>
              <w:right w:val="single" w:sz="4" w:space="0" w:color="000000"/>
            </w:tcBorders>
            <w:shd w:val="clear" w:color="auto" w:fill="auto"/>
            <w:vAlign w:val="bottom"/>
          </w:tcPr>
          <w:p w:rsidR="00A67135" w:rsidRPr="005A200D" w:rsidRDefault="00A67135" w:rsidP="002A189F">
            <w:pPr>
              <w:spacing w:after="0" w:line="240" w:lineRule="auto"/>
              <w:jc w:val="center"/>
              <w:rPr>
                <w:rFonts w:ascii="Times New Roman" w:hAnsi="Times New Roman"/>
                <w:sz w:val="20"/>
                <w:szCs w:val="20"/>
              </w:rPr>
            </w:pPr>
          </w:p>
        </w:tc>
        <w:tc>
          <w:tcPr>
            <w:tcW w:w="1825" w:type="dxa"/>
            <w:tcBorders>
              <w:left w:val="single" w:sz="4" w:space="0" w:color="000000"/>
              <w:bottom w:val="single" w:sz="4" w:space="0" w:color="000000"/>
              <w:right w:val="single" w:sz="4" w:space="0" w:color="000000"/>
            </w:tcBorders>
            <w:vAlign w:val="bottom"/>
          </w:tcPr>
          <w:p w:rsidR="00A67135" w:rsidRPr="005A200D" w:rsidRDefault="00A67135" w:rsidP="002A189F">
            <w:pPr>
              <w:spacing w:after="0" w:line="240" w:lineRule="auto"/>
              <w:jc w:val="center"/>
              <w:rPr>
                <w:rFonts w:ascii="Times New Roman" w:hAnsi="Times New Roman"/>
                <w:sz w:val="20"/>
                <w:szCs w:val="20"/>
              </w:rPr>
            </w:pPr>
          </w:p>
        </w:tc>
      </w:tr>
      <w:tr w:rsidR="002A189F" w:rsidRPr="00DD05E7" w:rsidTr="002A189F">
        <w:trPr>
          <w:trHeight w:val="498"/>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Default="00A67135" w:rsidP="002A189F">
            <w:pPr>
              <w:jc w:val="center"/>
              <w:rPr>
                <w:rFonts w:ascii="Times New Roman" w:hAnsi="Times New Roman"/>
              </w:rPr>
            </w:pPr>
            <w:r>
              <w:rPr>
                <w:rFonts w:ascii="Times New Roman" w:hAnsi="Times New Roman"/>
              </w:rPr>
              <w:t>14</w:t>
            </w:r>
          </w:p>
        </w:tc>
        <w:tc>
          <w:tcPr>
            <w:tcW w:w="4158" w:type="dxa"/>
            <w:tcBorders>
              <w:top w:val="single" w:sz="4" w:space="0" w:color="000000"/>
              <w:left w:val="single" w:sz="4" w:space="0" w:color="000000"/>
              <w:bottom w:val="single" w:sz="4" w:space="0" w:color="000000"/>
              <w:right w:val="single" w:sz="4" w:space="0" w:color="000000"/>
            </w:tcBorders>
          </w:tcPr>
          <w:p w:rsidR="002A189F" w:rsidRPr="00E03040" w:rsidRDefault="002A189F" w:rsidP="002A189F">
            <w:pPr>
              <w:pStyle w:val="HTML-wstpniesformatowany"/>
              <w:rPr>
                <w:rFonts w:ascii="Times New Roman" w:hAnsi="Times New Roman" w:cs="Times New Roman"/>
                <w:b/>
                <w:bCs/>
              </w:rPr>
            </w:pPr>
            <w:r w:rsidRPr="00E03040">
              <w:rPr>
                <w:rFonts w:ascii="Times New Roman" w:hAnsi="Times New Roman" w:cs="Times New Roman"/>
                <w:b/>
                <w:bCs/>
              </w:rPr>
              <w:t xml:space="preserve">EKRAN PROJEKCYJNY </w:t>
            </w:r>
          </w:p>
          <w:p w:rsidR="002A189F" w:rsidRPr="00A03874" w:rsidRDefault="002A189F" w:rsidP="002A189F">
            <w:pPr>
              <w:pStyle w:val="HTML-wstpniesformatowany"/>
              <w:rPr>
                <w:rFonts w:ascii="Times New Roman" w:hAnsi="Times New Roman" w:cs="Times New Roman"/>
                <w:b/>
                <w:bCs/>
              </w:rPr>
            </w:pPr>
            <w:r w:rsidRPr="00A03874">
              <w:rPr>
                <w:rFonts w:ascii="Times New Roman" w:hAnsi="Times New Roman" w:cs="Times New Roman"/>
                <w:b/>
                <w:bCs/>
              </w:rPr>
              <w:t>Ekran elektryczny z pilotem</w:t>
            </w:r>
          </w:p>
          <w:p w:rsidR="007F73F8" w:rsidRDefault="007F73F8" w:rsidP="007F73F8">
            <w:pPr>
              <w:pStyle w:val="HTML-wstpniesformatowany"/>
              <w:rPr>
                <w:rFonts w:ascii="Times New Roman" w:hAnsi="Times New Roman" w:cs="Times New Roman"/>
                <w:bCs/>
              </w:rPr>
            </w:pPr>
            <w:r>
              <w:rPr>
                <w:rFonts w:ascii="Times New Roman" w:hAnsi="Times New Roman" w:cs="Times New Roman"/>
                <w:bCs/>
              </w:rPr>
              <w:t>min. szerokość 2</w:t>
            </w:r>
            <w:r w:rsidR="00373D1D">
              <w:rPr>
                <w:rFonts w:ascii="Times New Roman" w:hAnsi="Times New Roman" w:cs="Times New Roman"/>
                <w:bCs/>
              </w:rPr>
              <w:t>2</w:t>
            </w:r>
            <w:r>
              <w:rPr>
                <w:rFonts w:ascii="Times New Roman" w:hAnsi="Times New Roman" w:cs="Times New Roman"/>
                <w:bCs/>
              </w:rPr>
              <w:t xml:space="preserve">0 cm, </w:t>
            </w:r>
          </w:p>
          <w:p w:rsidR="007F73F8" w:rsidRPr="00E03040" w:rsidRDefault="007F73F8" w:rsidP="007F73F8">
            <w:pPr>
              <w:pStyle w:val="HTML-wstpniesformatowany"/>
              <w:rPr>
                <w:rFonts w:ascii="Times New Roman" w:hAnsi="Times New Roman" w:cs="Times New Roman"/>
                <w:bCs/>
              </w:rPr>
            </w:pPr>
            <w:r>
              <w:rPr>
                <w:rFonts w:ascii="Times New Roman" w:hAnsi="Times New Roman" w:cs="Times New Roman"/>
                <w:bCs/>
              </w:rPr>
              <w:t>maks. szerokość 240 cm</w:t>
            </w:r>
          </w:p>
          <w:p w:rsidR="002A189F" w:rsidRPr="006223E0" w:rsidRDefault="002A189F" w:rsidP="002A189F">
            <w:pPr>
              <w:pStyle w:val="HTML-wstpniesformatowany"/>
              <w:rPr>
                <w:rFonts w:ascii="Times New Roman" w:hAnsi="Times New Roman" w:cs="Times New Roman"/>
                <w:bCs/>
              </w:rPr>
            </w:pPr>
            <w:r w:rsidRPr="006223E0">
              <w:rPr>
                <w:rFonts w:ascii="Times New Roman" w:hAnsi="Times New Roman" w:cs="Times New Roman"/>
                <w:bCs/>
              </w:rPr>
              <w:t>Materiał Matt White</w:t>
            </w:r>
          </w:p>
          <w:p w:rsidR="002A189F" w:rsidRDefault="002A189F" w:rsidP="002A189F">
            <w:pPr>
              <w:pStyle w:val="HTML-wstpniesformatowany"/>
              <w:rPr>
                <w:rFonts w:ascii="Times New Roman" w:hAnsi="Times New Roman" w:cs="Times New Roman"/>
                <w:bCs/>
              </w:rPr>
            </w:pPr>
            <w:r w:rsidRPr="006223E0">
              <w:rPr>
                <w:rFonts w:ascii="Times New Roman" w:hAnsi="Times New Roman" w:cs="Times New Roman"/>
                <w:bCs/>
              </w:rPr>
              <w:t>Rodzaj ekranu: Elektryczny</w:t>
            </w:r>
          </w:p>
          <w:p w:rsidR="007F73F8" w:rsidRPr="007F73F8" w:rsidRDefault="007F73F8" w:rsidP="007F73F8">
            <w:pPr>
              <w:pStyle w:val="HTML-wstpniesformatowany"/>
              <w:rPr>
                <w:rFonts w:ascii="Times New Roman" w:hAnsi="Times New Roman" w:cs="Times New Roman"/>
                <w:bCs/>
              </w:rPr>
            </w:pPr>
            <w:r w:rsidRPr="007F73F8">
              <w:rPr>
                <w:rFonts w:ascii="Times New Roman" w:hAnsi="Times New Roman" w:cs="Times New Roman"/>
                <w:bCs/>
              </w:rPr>
              <w:t>Czarn</w:t>
            </w:r>
            <w:r>
              <w:rPr>
                <w:rFonts w:ascii="Times New Roman" w:hAnsi="Times New Roman" w:cs="Times New Roman"/>
                <w:bCs/>
              </w:rPr>
              <w:t>a</w:t>
            </w:r>
            <w:r w:rsidRPr="007F73F8">
              <w:rPr>
                <w:rFonts w:ascii="Times New Roman" w:hAnsi="Times New Roman" w:cs="Times New Roman"/>
                <w:bCs/>
              </w:rPr>
              <w:t xml:space="preserve"> ramk</w:t>
            </w:r>
            <w:r>
              <w:rPr>
                <w:rFonts w:ascii="Times New Roman" w:hAnsi="Times New Roman" w:cs="Times New Roman"/>
                <w:bCs/>
              </w:rPr>
              <w:t>a</w:t>
            </w:r>
            <w:r w:rsidRPr="007F73F8">
              <w:rPr>
                <w:rFonts w:ascii="Times New Roman" w:hAnsi="Times New Roman" w:cs="Times New Roman"/>
                <w:bCs/>
              </w:rPr>
              <w:t xml:space="preserve"> zwiększając</w:t>
            </w:r>
            <w:r>
              <w:rPr>
                <w:rFonts w:ascii="Times New Roman" w:hAnsi="Times New Roman" w:cs="Times New Roman"/>
                <w:bCs/>
              </w:rPr>
              <w:t>a</w:t>
            </w:r>
            <w:r w:rsidRPr="007F73F8">
              <w:rPr>
                <w:rFonts w:ascii="Times New Roman" w:hAnsi="Times New Roman" w:cs="Times New Roman"/>
                <w:bCs/>
              </w:rPr>
              <w:t xml:space="preserve"> kontrast oglądanego obrazu</w:t>
            </w:r>
          </w:p>
          <w:p w:rsidR="002A189F" w:rsidRPr="006223E0" w:rsidRDefault="002A189F" w:rsidP="002A189F">
            <w:pPr>
              <w:pStyle w:val="HTML-wstpniesformatowany"/>
              <w:rPr>
                <w:rFonts w:ascii="Times New Roman" w:hAnsi="Times New Roman" w:cs="Times New Roman"/>
                <w:bCs/>
              </w:rPr>
            </w:pPr>
            <w:r w:rsidRPr="006223E0">
              <w:rPr>
                <w:rFonts w:ascii="Times New Roman" w:hAnsi="Times New Roman" w:cs="Times New Roman"/>
                <w:bCs/>
              </w:rPr>
              <w:t>Format: 16:9</w:t>
            </w:r>
          </w:p>
          <w:p w:rsidR="002A189F" w:rsidRPr="006223E0" w:rsidRDefault="002A189F" w:rsidP="002A189F">
            <w:pPr>
              <w:pStyle w:val="HTML-wstpniesformatowany"/>
              <w:rPr>
                <w:rFonts w:ascii="Times New Roman" w:hAnsi="Times New Roman" w:cs="Times New Roman"/>
                <w:bCs/>
              </w:rPr>
            </w:pPr>
            <w:r w:rsidRPr="006223E0">
              <w:rPr>
                <w:rFonts w:ascii="Times New Roman" w:hAnsi="Times New Roman" w:cs="Times New Roman"/>
                <w:bCs/>
              </w:rPr>
              <w:t xml:space="preserve">Sterowanie: </w:t>
            </w:r>
            <w:r w:rsidR="00A67135" w:rsidRPr="00A67135">
              <w:rPr>
                <w:rFonts w:ascii="Times New Roman" w:hAnsi="Times New Roman" w:cs="Times New Roman"/>
                <w:bCs/>
              </w:rPr>
              <w:t>ścienne + bezprzewodowe</w:t>
            </w:r>
            <w:r w:rsidR="00A67135">
              <w:rPr>
                <w:rFonts w:ascii="Times New Roman" w:hAnsi="Times New Roman" w:cs="Times New Roman"/>
                <w:bCs/>
              </w:rPr>
              <w:t xml:space="preserve"> z pilota</w:t>
            </w:r>
          </w:p>
          <w:p w:rsidR="002A189F" w:rsidRPr="006223E0" w:rsidRDefault="002A189F" w:rsidP="002A189F">
            <w:pPr>
              <w:pStyle w:val="HTML-wstpniesformatowany"/>
              <w:rPr>
                <w:rFonts w:ascii="Times New Roman" w:hAnsi="Times New Roman" w:cs="Times New Roman"/>
                <w:bCs/>
              </w:rPr>
            </w:pPr>
            <w:r w:rsidRPr="006223E0">
              <w:rPr>
                <w:rFonts w:ascii="Times New Roman" w:hAnsi="Times New Roman" w:cs="Times New Roman"/>
                <w:bCs/>
              </w:rPr>
              <w:t>Mocowanie na suficie Tak</w:t>
            </w:r>
          </w:p>
          <w:p w:rsidR="002A189F" w:rsidRPr="006223E0" w:rsidRDefault="002A189F" w:rsidP="002A189F">
            <w:pPr>
              <w:pStyle w:val="HTML-wstpniesformatowany"/>
              <w:rPr>
                <w:rFonts w:ascii="Times New Roman" w:hAnsi="Times New Roman" w:cs="Times New Roman"/>
                <w:bCs/>
              </w:rPr>
            </w:pPr>
            <w:r w:rsidRPr="006223E0">
              <w:rPr>
                <w:rFonts w:ascii="Times New Roman" w:hAnsi="Times New Roman" w:cs="Times New Roman"/>
                <w:bCs/>
              </w:rPr>
              <w:t>Mocowanie na ścianie Tak</w:t>
            </w:r>
          </w:p>
        </w:tc>
        <w:tc>
          <w:tcPr>
            <w:tcW w:w="3534" w:type="dxa"/>
          </w:tcPr>
          <w:p w:rsidR="002A189F" w:rsidRPr="005A200D" w:rsidRDefault="002A189F" w:rsidP="002A189F">
            <w:pPr>
              <w:spacing w:after="0" w:line="240" w:lineRule="auto"/>
              <w:rPr>
                <w:rFonts w:ascii="Times New Roman" w:hAnsi="Times New Roman"/>
                <w:sz w:val="20"/>
                <w:szCs w:val="20"/>
              </w:rPr>
            </w:pPr>
            <w:r w:rsidRPr="00505161">
              <w:rPr>
                <w:rFonts w:ascii="Times New Roman" w:hAnsi="Times New Roman"/>
                <w:sz w:val="20"/>
                <w:szCs w:val="20"/>
              </w:rPr>
              <w:t>Typ, nazwa handlowa, producent:</w:t>
            </w:r>
          </w:p>
        </w:tc>
        <w:tc>
          <w:tcPr>
            <w:tcW w:w="1229" w:type="dxa"/>
            <w:vAlign w:val="center"/>
          </w:tcPr>
          <w:p w:rsidR="002A189F" w:rsidRPr="005A200D" w:rsidRDefault="002A189F" w:rsidP="002A189F">
            <w:pPr>
              <w:spacing w:after="0" w:line="240" w:lineRule="auto"/>
              <w:jc w:val="center"/>
              <w:rPr>
                <w:rFonts w:ascii="Times New Roman" w:hAnsi="Times New Roman"/>
                <w:sz w:val="20"/>
                <w:szCs w:val="20"/>
              </w:rPr>
            </w:pPr>
            <w:r>
              <w:rPr>
                <w:rFonts w:ascii="Times New Roman" w:hAnsi="Times New Roman"/>
                <w:sz w:val="20"/>
                <w:szCs w:val="20"/>
              </w:rPr>
              <w:t>3</w:t>
            </w:r>
          </w:p>
        </w:tc>
        <w:tc>
          <w:tcPr>
            <w:tcW w:w="1365" w:type="dxa"/>
            <w:vAlign w:val="center"/>
          </w:tcPr>
          <w:p w:rsidR="002A189F" w:rsidRPr="005A200D" w:rsidRDefault="002A189F" w:rsidP="002A189F">
            <w:pPr>
              <w:spacing w:after="0" w:line="240" w:lineRule="auto"/>
              <w:jc w:val="center"/>
              <w:rPr>
                <w:rFonts w:ascii="Times New Roman" w:hAnsi="Times New Roman"/>
                <w:sz w:val="20"/>
                <w:szCs w:val="20"/>
              </w:rPr>
            </w:pPr>
          </w:p>
        </w:tc>
        <w:tc>
          <w:tcPr>
            <w:tcW w:w="1005" w:type="dxa"/>
          </w:tcPr>
          <w:p w:rsidR="002A189F" w:rsidRPr="005A200D" w:rsidRDefault="002A189F" w:rsidP="002A189F">
            <w:pPr>
              <w:spacing w:after="0" w:line="240" w:lineRule="auto"/>
              <w:jc w:val="center"/>
              <w:rPr>
                <w:rFonts w:ascii="Times New Roman" w:hAnsi="Times New Roman"/>
                <w:sz w:val="20"/>
                <w:szCs w:val="20"/>
              </w:rPr>
            </w:pPr>
          </w:p>
        </w:tc>
        <w:tc>
          <w:tcPr>
            <w:tcW w:w="1365" w:type="dxa"/>
            <w:vAlign w:val="center"/>
          </w:tcPr>
          <w:p w:rsidR="002A189F" w:rsidRPr="005A200D" w:rsidRDefault="002A189F" w:rsidP="002A189F">
            <w:pPr>
              <w:spacing w:after="0" w:line="240" w:lineRule="auto"/>
              <w:jc w:val="center"/>
              <w:rPr>
                <w:rFonts w:ascii="Times New Roman" w:hAnsi="Times New Roman"/>
                <w:sz w:val="20"/>
                <w:szCs w:val="20"/>
              </w:rPr>
            </w:pPr>
          </w:p>
        </w:tc>
        <w:tc>
          <w:tcPr>
            <w:tcW w:w="1825" w:type="dxa"/>
          </w:tcPr>
          <w:p w:rsidR="002A189F" w:rsidRPr="005A200D" w:rsidRDefault="002A189F" w:rsidP="002A189F">
            <w:pPr>
              <w:spacing w:after="0" w:line="240" w:lineRule="auto"/>
              <w:jc w:val="center"/>
              <w:rPr>
                <w:rFonts w:ascii="Times New Roman" w:hAnsi="Times New Roman"/>
                <w:sz w:val="20"/>
                <w:szCs w:val="20"/>
              </w:rPr>
            </w:pPr>
          </w:p>
        </w:tc>
      </w:tr>
      <w:tr w:rsidR="002A189F" w:rsidRPr="00DD05E7" w:rsidTr="002A189F">
        <w:trPr>
          <w:trHeight w:val="498"/>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Default="00A67135" w:rsidP="002A189F">
            <w:pPr>
              <w:jc w:val="center"/>
              <w:rPr>
                <w:rFonts w:ascii="Times New Roman" w:hAnsi="Times New Roman"/>
              </w:rPr>
            </w:pPr>
            <w:r>
              <w:rPr>
                <w:rFonts w:ascii="Times New Roman" w:hAnsi="Times New Roman"/>
              </w:rPr>
              <w:t>15</w:t>
            </w:r>
          </w:p>
        </w:tc>
        <w:tc>
          <w:tcPr>
            <w:tcW w:w="4158" w:type="dxa"/>
            <w:tcBorders>
              <w:top w:val="single" w:sz="4" w:space="0" w:color="000000"/>
              <w:left w:val="single" w:sz="4" w:space="0" w:color="000000"/>
              <w:bottom w:val="single" w:sz="4" w:space="0" w:color="000000"/>
              <w:right w:val="single" w:sz="4" w:space="0" w:color="000000"/>
            </w:tcBorders>
          </w:tcPr>
          <w:p w:rsidR="002A189F" w:rsidRPr="00E03040" w:rsidRDefault="002A189F" w:rsidP="002A189F">
            <w:pPr>
              <w:pStyle w:val="HTML-wstpniesformatowany"/>
              <w:rPr>
                <w:rFonts w:ascii="Times New Roman" w:hAnsi="Times New Roman" w:cs="Times New Roman"/>
                <w:b/>
                <w:bCs/>
              </w:rPr>
            </w:pPr>
            <w:r w:rsidRPr="00E03040">
              <w:rPr>
                <w:rFonts w:ascii="Times New Roman" w:hAnsi="Times New Roman" w:cs="Times New Roman"/>
                <w:b/>
                <w:bCs/>
              </w:rPr>
              <w:t xml:space="preserve">EKRAN PROJEKCYJNY </w:t>
            </w:r>
          </w:p>
          <w:p w:rsidR="002A189F" w:rsidRPr="00A03874" w:rsidRDefault="002A189F" w:rsidP="002A189F">
            <w:pPr>
              <w:pStyle w:val="HTML-wstpniesformatowany"/>
              <w:rPr>
                <w:rFonts w:ascii="Times New Roman" w:hAnsi="Times New Roman" w:cs="Times New Roman"/>
                <w:b/>
                <w:bCs/>
              </w:rPr>
            </w:pPr>
            <w:r w:rsidRPr="00A03874">
              <w:rPr>
                <w:rFonts w:ascii="Times New Roman" w:hAnsi="Times New Roman" w:cs="Times New Roman"/>
                <w:b/>
                <w:bCs/>
              </w:rPr>
              <w:t xml:space="preserve">Ekran </w:t>
            </w:r>
            <w:r>
              <w:rPr>
                <w:rFonts w:ascii="Times New Roman" w:hAnsi="Times New Roman" w:cs="Times New Roman"/>
                <w:b/>
                <w:bCs/>
              </w:rPr>
              <w:t>do montażu na ścianie, ręcznie rozwijany, kolor kasety biały</w:t>
            </w:r>
          </w:p>
          <w:p w:rsidR="002A189F" w:rsidRDefault="002A189F" w:rsidP="002A189F">
            <w:pPr>
              <w:pStyle w:val="HTML-wstpniesformatowany"/>
              <w:rPr>
                <w:rFonts w:ascii="Times New Roman" w:hAnsi="Times New Roman" w:cs="Times New Roman"/>
                <w:bCs/>
              </w:rPr>
            </w:pPr>
            <w:r>
              <w:rPr>
                <w:rFonts w:ascii="Times New Roman" w:hAnsi="Times New Roman" w:cs="Times New Roman"/>
                <w:bCs/>
              </w:rPr>
              <w:t xml:space="preserve">min. szerokość 170 cm, </w:t>
            </w:r>
          </w:p>
          <w:p w:rsidR="002A189F" w:rsidRPr="00E03040" w:rsidRDefault="002A189F" w:rsidP="002A189F">
            <w:pPr>
              <w:pStyle w:val="HTML-wstpniesformatowany"/>
              <w:rPr>
                <w:rFonts w:ascii="Times New Roman" w:hAnsi="Times New Roman" w:cs="Times New Roman"/>
                <w:bCs/>
              </w:rPr>
            </w:pPr>
            <w:r>
              <w:rPr>
                <w:rFonts w:ascii="Times New Roman" w:hAnsi="Times New Roman" w:cs="Times New Roman"/>
                <w:bCs/>
              </w:rPr>
              <w:t>maks. szerokość 180 cm</w:t>
            </w:r>
          </w:p>
          <w:p w:rsidR="002A189F" w:rsidRPr="006223E0" w:rsidRDefault="002A189F" w:rsidP="002A189F">
            <w:pPr>
              <w:pStyle w:val="HTML-wstpniesformatowany"/>
              <w:rPr>
                <w:rFonts w:ascii="Times New Roman" w:hAnsi="Times New Roman" w:cs="Times New Roman"/>
                <w:bCs/>
              </w:rPr>
            </w:pPr>
            <w:r w:rsidRPr="006223E0">
              <w:rPr>
                <w:rFonts w:ascii="Times New Roman" w:hAnsi="Times New Roman" w:cs="Times New Roman"/>
                <w:bCs/>
              </w:rPr>
              <w:lastRenderedPageBreak/>
              <w:t>Materiał Matt White</w:t>
            </w:r>
          </w:p>
          <w:p w:rsidR="002A189F" w:rsidRPr="006223E0" w:rsidRDefault="002A189F" w:rsidP="002A189F">
            <w:pPr>
              <w:pStyle w:val="HTML-wstpniesformatowany"/>
              <w:rPr>
                <w:rFonts w:ascii="Times New Roman" w:hAnsi="Times New Roman" w:cs="Times New Roman"/>
                <w:bCs/>
              </w:rPr>
            </w:pPr>
            <w:r>
              <w:rPr>
                <w:rFonts w:ascii="Times New Roman" w:hAnsi="Times New Roman" w:cs="Times New Roman"/>
                <w:bCs/>
              </w:rPr>
              <w:t>Ekran otoczony czarną ramką</w:t>
            </w:r>
          </w:p>
          <w:p w:rsidR="002A189F" w:rsidRPr="006223E0" w:rsidRDefault="002A189F" w:rsidP="002A189F">
            <w:pPr>
              <w:pStyle w:val="HTML-wstpniesformatowany"/>
              <w:rPr>
                <w:rFonts w:ascii="Times New Roman" w:hAnsi="Times New Roman" w:cs="Times New Roman"/>
                <w:bCs/>
              </w:rPr>
            </w:pPr>
            <w:r w:rsidRPr="006223E0">
              <w:rPr>
                <w:rFonts w:ascii="Times New Roman" w:hAnsi="Times New Roman" w:cs="Times New Roman"/>
                <w:bCs/>
              </w:rPr>
              <w:t>Format: 16:9</w:t>
            </w:r>
          </w:p>
          <w:p w:rsidR="002A189F" w:rsidRPr="00E03040" w:rsidRDefault="002A189F" w:rsidP="002A189F">
            <w:pPr>
              <w:pStyle w:val="HTML-wstpniesformatowany"/>
              <w:rPr>
                <w:rFonts w:ascii="Times New Roman" w:hAnsi="Times New Roman" w:cs="Times New Roman"/>
                <w:b/>
                <w:bCs/>
              </w:rPr>
            </w:pPr>
            <w:r>
              <w:rPr>
                <w:rFonts w:ascii="Times New Roman" w:hAnsi="Times New Roman" w:cs="Times New Roman"/>
                <w:bCs/>
              </w:rPr>
              <w:t>W zestawie kotwy mocujące do ściany</w:t>
            </w:r>
          </w:p>
        </w:tc>
        <w:tc>
          <w:tcPr>
            <w:tcW w:w="3534" w:type="dxa"/>
          </w:tcPr>
          <w:p w:rsidR="002A189F" w:rsidRPr="00505161" w:rsidRDefault="002A189F" w:rsidP="002A189F">
            <w:pPr>
              <w:spacing w:after="0" w:line="240" w:lineRule="auto"/>
              <w:rPr>
                <w:rFonts w:ascii="Times New Roman" w:hAnsi="Times New Roman"/>
                <w:sz w:val="20"/>
                <w:szCs w:val="20"/>
              </w:rPr>
            </w:pPr>
          </w:p>
        </w:tc>
        <w:tc>
          <w:tcPr>
            <w:tcW w:w="1229" w:type="dxa"/>
            <w:vAlign w:val="center"/>
          </w:tcPr>
          <w:p w:rsidR="002A189F" w:rsidRDefault="002A189F" w:rsidP="002A189F">
            <w:pPr>
              <w:spacing w:after="0" w:line="240" w:lineRule="auto"/>
              <w:jc w:val="center"/>
              <w:rPr>
                <w:rFonts w:ascii="Times New Roman" w:hAnsi="Times New Roman"/>
                <w:sz w:val="20"/>
                <w:szCs w:val="20"/>
              </w:rPr>
            </w:pPr>
            <w:r>
              <w:rPr>
                <w:rFonts w:ascii="Times New Roman" w:hAnsi="Times New Roman"/>
                <w:sz w:val="20"/>
                <w:szCs w:val="20"/>
              </w:rPr>
              <w:t>1</w:t>
            </w:r>
          </w:p>
        </w:tc>
        <w:tc>
          <w:tcPr>
            <w:tcW w:w="1365" w:type="dxa"/>
            <w:vAlign w:val="center"/>
          </w:tcPr>
          <w:p w:rsidR="002A189F" w:rsidRPr="005A200D" w:rsidRDefault="002A189F" w:rsidP="002A189F">
            <w:pPr>
              <w:spacing w:after="0" w:line="240" w:lineRule="auto"/>
              <w:jc w:val="center"/>
              <w:rPr>
                <w:rFonts w:ascii="Times New Roman" w:hAnsi="Times New Roman"/>
                <w:sz w:val="20"/>
                <w:szCs w:val="20"/>
              </w:rPr>
            </w:pPr>
          </w:p>
        </w:tc>
        <w:tc>
          <w:tcPr>
            <w:tcW w:w="1005" w:type="dxa"/>
          </w:tcPr>
          <w:p w:rsidR="002A189F" w:rsidRPr="005A200D" w:rsidRDefault="002A189F" w:rsidP="002A189F">
            <w:pPr>
              <w:spacing w:after="0" w:line="240" w:lineRule="auto"/>
              <w:jc w:val="center"/>
              <w:rPr>
                <w:rFonts w:ascii="Times New Roman" w:hAnsi="Times New Roman"/>
                <w:sz w:val="20"/>
                <w:szCs w:val="20"/>
              </w:rPr>
            </w:pPr>
          </w:p>
        </w:tc>
        <w:tc>
          <w:tcPr>
            <w:tcW w:w="1365" w:type="dxa"/>
            <w:vAlign w:val="center"/>
          </w:tcPr>
          <w:p w:rsidR="002A189F" w:rsidRPr="005A200D" w:rsidRDefault="002A189F" w:rsidP="002A189F">
            <w:pPr>
              <w:spacing w:after="0" w:line="240" w:lineRule="auto"/>
              <w:jc w:val="center"/>
              <w:rPr>
                <w:rFonts w:ascii="Times New Roman" w:hAnsi="Times New Roman"/>
                <w:sz w:val="20"/>
                <w:szCs w:val="20"/>
              </w:rPr>
            </w:pPr>
          </w:p>
        </w:tc>
        <w:tc>
          <w:tcPr>
            <w:tcW w:w="1825" w:type="dxa"/>
          </w:tcPr>
          <w:p w:rsidR="002A189F" w:rsidRPr="005A200D" w:rsidRDefault="002A189F" w:rsidP="002A189F">
            <w:pPr>
              <w:spacing w:after="0" w:line="240" w:lineRule="auto"/>
              <w:jc w:val="center"/>
              <w:rPr>
                <w:rFonts w:ascii="Times New Roman" w:hAnsi="Times New Roman"/>
                <w:sz w:val="20"/>
                <w:szCs w:val="20"/>
              </w:rPr>
            </w:pPr>
          </w:p>
        </w:tc>
      </w:tr>
      <w:tr w:rsidR="002A189F" w:rsidRPr="00C7568F" w:rsidTr="002A189F">
        <w:trPr>
          <w:cantSplit/>
          <w:trHeight w:val="498"/>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293640" w:rsidRDefault="00A67135" w:rsidP="002A189F">
            <w:pPr>
              <w:jc w:val="center"/>
              <w:rPr>
                <w:rFonts w:ascii="Times New Roman" w:hAnsi="Times New Roman"/>
              </w:rPr>
            </w:pPr>
            <w:r>
              <w:rPr>
                <w:rFonts w:ascii="Times New Roman" w:hAnsi="Times New Roman"/>
              </w:rPr>
              <w:t>16</w:t>
            </w:r>
          </w:p>
        </w:tc>
        <w:tc>
          <w:tcPr>
            <w:tcW w:w="4158" w:type="dxa"/>
            <w:tcBorders>
              <w:top w:val="single" w:sz="4" w:space="0" w:color="000000"/>
              <w:left w:val="single" w:sz="4" w:space="0" w:color="000000"/>
              <w:bottom w:val="single" w:sz="4" w:space="0" w:color="000000"/>
              <w:right w:val="single" w:sz="4" w:space="0" w:color="000000"/>
            </w:tcBorders>
            <w:shd w:val="clear" w:color="auto" w:fill="auto"/>
          </w:tcPr>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KOMPUTER</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Typ, nazwa handlowa, producent komputera:</w:t>
            </w:r>
          </w:p>
        </w:tc>
        <w:tc>
          <w:tcPr>
            <w:tcW w:w="1229" w:type="dxa"/>
            <w:tcBorders>
              <w:top w:val="single" w:sz="4" w:space="0" w:color="000000"/>
              <w:left w:val="single" w:sz="4" w:space="0" w:color="000000"/>
              <w:bottom w:val="single" w:sz="4" w:space="0" w:color="000000"/>
              <w:right w:val="single" w:sz="4" w:space="0" w:color="000000"/>
            </w:tcBorders>
            <w:vAlign w:val="center"/>
          </w:tcPr>
          <w:p w:rsidR="002A189F" w:rsidRPr="00293640" w:rsidRDefault="002A189F" w:rsidP="002A189F">
            <w:pPr>
              <w:spacing w:after="0" w:line="240" w:lineRule="auto"/>
              <w:jc w:val="center"/>
              <w:rPr>
                <w:rFonts w:ascii="Times New Roman" w:hAnsi="Times New Roman"/>
                <w:sz w:val="20"/>
                <w:szCs w:val="20"/>
              </w:rPr>
            </w:pPr>
            <w:r w:rsidRPr="00293640">
              <w:rPr>
                <w:rFonts w:ascii="Times New Roman" w:hAnsi="Times New Roman"/>
                <w:sz w:val="20"/>
                <w:szCs w:val="20"/>
              </w:rPr>
              <w:t>16</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293640" w:rsidRDefault="002A189F" w:rsidP="002A189F">
            <w:pPr>
              <w:spacing w:after="0" w:line="240" w:lineRule="auto"/>
              <w:jc w:val="center"/>
              <w:rPr>
                <w:rFonts w:ascii="Times New Roman" w:hAnsi="Times New Roman"/>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2A189F" w:rsidRPr="00293640" w:rsidRDefault="002A189F" w:rsidP="002A189F">
            <w:pPr>
              <w:spacing w:after="0" w:line="240" w:lineRule="auto"/>
              <w:jc w:val="center"/>
              <w:rPr>
                <w:rFonts w:ascii="Times New Roman" w:hAnsi="Times New Roman"/>
                <w:sz w:val="20"/>
                <w:szCs w:val="20"/>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293640" w:rsidRDefault="002A189F" w:rsidP="002A189F">
            <w:pPr>
              <w:spacing w:after="0" w:line="240" w:lineRule="auto"/>
              <w:jc w:val="center"/>
              <w:rPr>
                <w:rFonts w:ascii="Times New Roman" w:hAnsi="Times New Roman"/>
                <w:sz w:val="20"/>
                <w:szCs w:val="20"/>
              </w:rPr>
            </w:pPr>
          </w:p>
        </w:tc>
        <w:tc>
          <w:tcPr>
            <w:tcW w:w="1825" w:type="dxa"/>
            <w:tcBorders>
              <w:top w:val="single" w:sz="4" w:space="0" w:color="000000"/>
              <w:left w:val="single" w:sz="4" w:space="0" w:color="000000"/>
              <w:bottom w:val="single" w:sz="4" w:space="0" w:color="000000"/>
              <w:right w:val="single" w:sz="4" w:space="0" w:color="000000"/>
            </w:tcBorders>
          </w:tcPr>
          <w:p w:rsidR="002A189F" w:rsidRPr="00293640" w:rsidRDefault="002A189F" w:rsidP="002A189F">
            <w:pPr>
              <w:spacing w:after="0" w:line="240" w:lineRule="auto"/>
              <w:jc w:val="center"/>
              <w:rPr>
                <w:rFonts w:ascii="Times New Roman" w:hAnsi="Times New Roman"/>
                <w:sz w:val="20"/>
                <w:szCs w:val="20"/>
              </w:rPr>
            </w:pPr>
          </w:p>
        </w:tc>
      </w:tr>
      <w:tr w:rsidR="002A189F" w:rsidRPr="00C7568F" w:rsidTr="002A189F">
        <w:trPr>
          <w:trHeight w:val="9429"/>
        </w:trPr>
        <w:tc>
          <w:tcPr>
            <w:tcW w:w="696" w:type="dxa"/>
            <w:tcBorders>
              <w:top w:val="single" w:sz="4" w:space="0" w:color="000000"/>
              <w:left w:val="single" w:sz="4" w:space="0" w:color="000000"/>
              <w:right w:val="single" w:sz="4" w:space="0" w:color="000000"/>
            </w:tcBorders>
            <w:shd w:val="clear" w:color="auto" w:fill="auto"/>
            <w:vAlign w:val="center"/>
          </w:tcPr>
          <w:p w:rsidR="002A189F" w:rsidRPr="00293640" w:rsidRDefault="002A189F" w:rsidP="002A189F">
            <w:pPr>
              <w:jc w:val="center"/>
              <w:rPr>
                <w:rFonts w:ascii="Times New Roman" w:hAnsi="Times New Roman"/>
              </w:rPr>
            </w:pPr>
          </w:p>
        </w:tc>
        <w:tc>
          <w:tcPr>
            <w:tcW w:w="4158" w:type="dxa"/>
            <w:tcBorders>
              <w:top w:val="single" w:sz="4" w:space="0" w:color="000000"/>
              <w:left w:val="single" w:sz="4" w:space="0" w:color="000000"/>
              <w:right w:val="single" w:sz="4" w:space="0" w:color="000000"/>
            </w:tcBorders>
            <w:shd w:val="clear" w:color="auto" w:fill="auto"/>
          </w:tcPr>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 xml:space="preserve">Procesor osiągający min 12000 pkt w teście </w:t>
            </w:r>
            <w:proofErr w:type="spellStart"/>
            <w:r w:rsidRPr="00293640">
              <w:rPr>
                <w:rFonts w:ascii="Times New Roman" w:hAnsi="Times New Roman" w:cs="Times New Roman"/>
                <w:b/>
                <w:bCs/>
              </w:rPr>
              <w:t>PassMark</w:t>
            </w:r>
            <w:proofErr w:type="spellEnd"/>
            <w:r w:rsidRPr="00293640">
              <w:rPr>
                <w:rFonts w:ascii="Times New Roman" w:hAnsi="Times New Roman" w:cs="Times New Roman"/>
                <w:b/>
                <w:bCs/>
              </w:rPr>
              <w:t xml:space="preserve"> - CPU Mark</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 xml:space="preserve">Pamięć operacyjna: </w:t>
            </w:r>
            <w:r w:rsidRPr="00293640">
              <w:rPr>
                <w:rFonts w:ascii="Times New Roman" w:hAnsi="Times New Roman" w:cs="Times New Roman"/>
                <w:b/>
                <w:bCs/>
              </w:rPr>
              <w:br/>
              <w:t>- Min. 16 GB z możliwością rozbudowy do min. 64 GB, umożliwiająca współpracę z magistralą min. 2666 MHz,</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 xml:space="preserve">Karta grafiki: </w:t>
            </w:r>
            <w:r w:rsidRPr="00293640">
              <w:rPr>
                <w:rFonts w:ascii="Times New Roman" w:hAnsi="Times New Roman" w:cs="Times New Roman"/>
                <w:b/>
                <w:bCs/>
              </w:rPr>
              <w:br/>
              <w:t xml:space="preserve">- Min. 10000 pkt w teście </w:t>
            </w:r>
            <w:proofErr w:type="spellStart"/>
            <w:r w:rsidRPr="00293640">
              <w:rPr>
                <w:rFonts w:ascii="Times New Roman" w:hAnsi="Times New Roman" w:cs="Times New Roman"/>
                <w:b/>
                <w:bCs/>
              </w:rPr>
              <w:t>PassMark</w:t>
            </w:r>
            <w:proofErr w:type="spellEnd"/>
            <w:r w:rsidRPr="00293640">
              <w:rPr>
                <w:rFonts w:ascii="Times New Roman" w:hAnsi="Times New Roman" w:cs="Times New Roman"/>
                <w:b/>
                <w:bCs/>
              </w:rPr>
              <w:t xml:space="preserve"> – G3D Mark </w:t>
            </w:r>
            <w:r w:rsidRPr="00293640">
              <w:rPr>
                <w:rFonts w:ascii="Times New Roman" w:hAnsi="Times New Roman" w:cs="Times New Roman"/>
                <w:b/>
                <w:bCs/>
              </w:rPr>
              <w:br/>
              <w:t>- Pamięć min. 5 GB</w:t>
            </w:r>
            <w:r w:rsidRPr="00293640">
              <w:rPr>
                <w:rFonts w:ascii="Times New Roman" w:hAnsi="Times New Roman" w:cs="Times New Roman"/>
                <w:b/>
                <w:bCs/>
              </w:rPr>
              <w:br/>
              <w:t>- DVI (karta graficzna) - 1 szt.</w:t>
            </w:r>
            <w:r w:rsidRPr="00293640">
              <w:rPr>
                <w:rFonts w:ascii="Times New Roman" w:hAnsi="Times New Roman" w:cs="Times New Roman"/>
                <w:b/>
                <w:bCs/>
              </w:rPr>
              <w:br/>
              <w:t>- HDMI (karta graficzna) - 2 szt.</w:t>
            </w:r>
            <w:r w:rsidRPr="00293640">
              <w:rPr>
                <w:rFonts w:ascii="Times New Roman" w:hAnsi="Times New Roman" w:cs="Times New Roman"/>
                <w:b/>
                <w:bCs/>
              </w:rPr>
              <w:br/>
              <w:t>- Display Port (karta graficzna) - 2 szt.</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 xml:space="preserve">Dysk twardy: Min. </w:t>
            </w:r>
            <w:r w:rsidRPr="00293640">
              <w:rPr>
                <w:rFonts w:ascii="Times New Roman" w:hAnsi="Times New Roman" w:cs="Times New Roman"/>
                <w:b/>
                <w:bCs/>
              </w:rPr>
              <w:br/>
              <w:t xml:space="preserve">- 2 x SSD 240 GB </w:t>
            </w:r>
            <w:r w:rsidRPr="00293640">
              <w:rPr>
                <w:rFonts w:ascii="Times New Roman" w:hAnsi="Times New Roman" w:cs="Times New Roman"/>
                <w:b/>
                <w:bCs/>
              </w:rPr>
              <w:br/>
              <w:t xml:space="preserve">(w tym jeden dysk </w:t>
            </w:r>
            <w:proofErr w:type="spellStart"/>
            <w:r w:rsidRPr="00293640">
              <w:rPr>
                <w:rFonts w:ascii="Times New Roman" w:hAnsi="Times New Roman" w:cs="Times New Roman"/>
                <w:b/>
                <w:bCs/>
              </w:rPr>
              <w:t>ssd</w:t>
            </w:r>
            <w:proofErr w:type="spellEnd"/>
            <w:r w:rsidRPr="00293640">
              <w:rPr>
                <w:rFonts w:ascii="Times New Roman" w:hAnsi="Times New Roman" w:cs="Times New Roman"/>
                <w:b/>
                <w:bCs/>
              </w:rPr>
              <w:t xml:space="preserve"> PCI-e)</w:t>
            </w:r>
            <w:r w:rsidRPr="00293640">
              <w:rPr>
                <w:rFonts w:ascii="Times New Roman" w:hAnsi="Times New Roman" w:cs="Times New Roman"/>
                <w:b/>
                <w:bCs/>
              </w:rPr>
              <w:br/>
              <w:t>- z możliwością rozbudowy o kolejne dyski</w:t>
            </w:r>
            <w:r w:rsidRPr="00293640">
              <w:rPr>
                <w:rFonts w:ascii="Times New Roman" w:hAnsi="Times New Roman" w:cs="Times New Roman"/>
                <w:b/>
                <w:bCs/>
              </w:rPr>
              <w:br/>
              <w:t xml:space="preserve">  Porty wewnętrzne wolne:</w:t>
            </w:r>
            <w:r w:rsidRPr="00293640">
              <w:rPr>
                <w:rFonts w:ascii="Times New Roman" w:hAnsi="Times New Roman" w:cs="Times New Roman"/>
                <w:b/>
                <w:bCs/>
              </w:rPr>
              <w:br/>
              <w:t xml:space="preserve">  SATA III - 2 szt.</w:t>
            </w:r>
            <w:r w:rsidRPr="00293640">
              <w:rPr>
                <w:rFonts w:ascii="Times New Roman" w:hAnsi="Times New Roman" w:cs="Times New Roman"/>
                <w:b/>
                <w:bCs/>
              </w:rPr>
              <w:br/>
              <w:t xml:space="preserve">  M.2 </w:t>
            </w:r>
            <w:proofErr w:type="spellStart"/>
            <w:r w:rsidRPr="00293640">
              <w:rPr>
                <w:rFonts w:ascii="Times New Roman" w:hAnsi="Times New Roman" w:cs="Times New Roman"/>
                <w:b/>
                <w:bCs/>
              </w:rPr>
              <w:t>PCIe</w:t>
            </w:r>
            <w:proofErr w:type="spellEnd"/>
            <w:r w:rsidRPr="00293640">
              <w:rPr>
                <w:rFonts w:ascii="Times New Roman" w:hAnsi="Times New Roman" w:cs="Times New Roman"/>
                <w:b/>
                <w:bCs/>
              </w:rPr>
              <w:t xml:space="preserve"> - 1 szt.</w:t>
            </w:r>
            <w:r w:rsidRPr="00293640">
              <w:rPr>
                <w:rFonts w:ascii="Times New Roman" w:hAnsi="Times New Roman" w:cs="Times New Roman"/>
                <w:b/>
                <w:bCs/>
              </w:rPr>
              <w:br/>
              <w:t xml:space="preserve">  Kieszeń wewnętrzna 3,5" - 1 szt.</w:t>
            </w:r>
            <w:r w:rsidRPr="00293640">
              <w:rPr>
                <w:rFonts w:ascii="Times New Roman" w:hAnsi="Times New Roman" w:cs="Times New Roman"/>
                <w:b/>
                <w:bCs/>
              </w:rPr>
              <w:br/>
              <w:t xml:space="preserve">  Kieszeń wewnętrzna 2,5" - 2 szt.</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 xml:space="preserve">Komunikacja: </w:t>
            </w:r>
            <w:r w:rsidRPr="00293640">
              <w:rPr>
                <w:rFonts w:ascii="Times New Roman" w:hAnsi="Times New Roman" w:cs="Times New Roman"/>
                <w:b/>
                <w:bCs/>
              </w:rPr>
              <w:br/>
              <w:t xml:space="preserve">- Ethernet 10/100/1000 </w:t>
            </w:r>
            <w:proofErr w:type="spellStart"/>
            <w:r w:rsidRPr="00293640">
              <w:rPr>
                <w:rFonts w:ascii="Times New Roman" w:hAnsi="Times New Roman" w:cs="Times New Roman"/>
                <w:b/>
                <w:bCs/>
              </w:rPr>
              <w:t>Mbps</w:t>
            </w:r>
            <w:proofErr w:type="spellEnd"/>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 xml:space="preserve">Obudowa: </w:t>
            </w:r>
            <w:r w:rsidRPr="00293640">
              <w:rPr>
                <w:rFonts w:ascii="Times New Roman" w:hAnsi="Times New Roman" w:cs="Times New Roman"/>
                <w:b/>
                <w:bCs/>
              </w:rPr>
              <w:br/>
              <w:t xml:space="preserve">- Rozmiar min. </w:t>
            </w:r>
            <w:proofErr w:type="spellStart"/>
            <w:r w:rsidRPr="00293640">
              <w:rPr>
                <w:rFonts w:ascii="Times New Roman" w:hAnsi="Times New Roman" w:cs="Times New Roman"/>
                <w:b/>
                <w:bCs/>
              </w:rPr>
              <w:t>MidiTower</w:t>
            </w:r>
            <w:proofErr w:type="spellEnd"/>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 xml:space="preserve">Zasilacz: </w:t>
            </w:r>
            <w:r w:rsidRPr="00293640">
              <w:rPr>
                <w:rFonts w:ascii="Times New Roman" w:hAnsi="Times New Roman" w:cs="Times New Roman"/>
                <w:b/>
                <w:bCs/>
              </w:rPr>
              <w:br/>
              <w:t>- Min. 500W</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 xml:space="preserve">Złącza zewnętrzne: </w:t>
            </w:r>
            <w:r w:rsidRPr="00293640">
              <w:rPr>
                <w:rFonts w:ascii="Times New Roman" w:hAnsi="Times New Roman" w:cs="Times New Roman"/>
                <w:b/>
                <w:bCs/>
              </w:rPr>
              <w:br/>
              <w:t>z przodu</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 USB 3.1 Gen. 1 (USB 3.0) – min. 2 szt.</w:t>
            </w:r>
            <w:r w:rsidRPr="00293640">
              <w:rPr>
                <w:rFonts w:ascii="Times New Roman" w:hAnsi="Times New Roman" w:cs="Times New Roman"/>
                <w:b/>
                <w:bCs/>
              </w:rPr>
              <w:br/>
              <w:t>złącza - panel tylny</w:t>
            </w:r>
            <w:r w:rsidRPr="00293640">
              <w:rPr>
                <w:rFonts w:ascii="Times New Roman" w:hAnsi="Times New Roman" w:cs="Times New Roman"/>
                <w:b/>
                <w:bCs/>
              </w:rPr>
              <w:br/>
              <w:t xml:space="preserve">- USB 2.0 - min. 4 szt.; </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 xml:space="preserve">- USB 3.1 Gen. 1 (USB 3.0) min. 2 szt.; </w:t>
            </w:r>
            <w:r w:rsidRPr="00293640">
              <w:rPr>
                <w:rFonts w:ascii="Times New Roman" w:hAnsi="Times New Roman" w:cs="Times New Roman"/>
                <w:b/>
                <w:bCs/>
              </w:rPr>
              <w:br/>
              <w:t>- RJ-45 (LAN) - 1 szt.</w:t>
            </w:r>
            <w:r w:rsidRPr="00293640">
              <w:rPr>
                <w:rFonts w:ascii="Times New Roman" w:hAnsi="Times New Roman" w:cs="Times New Roman"/>
                <w:b/>
                <w:bCs/>
              </w:rPr>
              <w:br/>
            </w:r>
            <w:r w:rsidRPr="00293640">
              <w:rPr>
                <w:rFonts w:ascii="Times New Roman" w:hAnsi="Times New Roman" w:cs="Times New Roman"/>
                <w:b/>
                <w:bCs/>
              </w:rPr>
              <w:lastRenderedPageBreak/>
              <w:t>- DVI-D - 1 szt.</w:t>
            </w:r>
            <w:r w:rsidRPr="00293640">
              <w:rPr>
                <w:rFonts w:ascii="Times New Roman" w:hAnsi="Times New Roman" w:cs="Times New Roman"/>
                <w:b/>
                <w:bCs/>
              </w:rPr>
              <w:br/>
              <w:t>- HDMI - 1 szt.</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 xml:space="preserve">Zainstalowane oprogramowanie: Microsoft Windows 10 64-bit Professional lub równoważny z partycją </w:t>
            </w:r>
            <w:proofErr w:type="spellStart"/>
            <w:r w:rsidRPr="00293640">
              <w:rPr>
                <w:rFonts w:ascii="Times New Roman" w:hAnsi="Times New Roman" w:cs="Times New Roman"/>
                <w:b/>
                <w:bCs/>
              </w:rPr>
              <w:t>recovery</w:t>
            </w:r>
            <w:proofErr w:type="spellEnd"/>
            <w:r w:rsidRPr="00293640">
              <w:rPr>
                <w:rFonts w:ascii="Times New Roman" w:hAnsi="Times New Roman" w:cs="Times New Roman"/>
                <w:b/>
                <w:bCs/>
              </w:rPr>
              <w:t xml:space="preserve"> lub płytą instalacyjną DVD</w:t>
            </w:r>
            <w:bookmarkStart w:id="0" w:name="_GoBack"/>
            <w:bookmarkEnd w:id="0"/>
          </w:p>
        </w:tc>
        <w:tc>
          <w:tcPr>
            <w:tcW w:w="3534" w:type="dxa"/>
            <w:tcBorders>
              <w:top w:val="single" w:sz="4" w:space="0" w:color="000000"/>
              <w:left w:val="single" w:sz="4" w:space="0" w:color="000000"/>
              <w:right w:val="single" w:sz="4" w:space="0" w:color="000000"/>
            </w:tcBorders>
            <w:shd w:val="clear" w:color="auto" w:fill="auto"/>
          </w:tcPr>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lastRenderedPageBreak/>
              <w:t>Typ, nazwa handlowa, producent procesora:</w:t>
            </w: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Zainstalowana (GB/MHz):</w:t>
            </w:r>
          </w:p>
          <w:p w:rsidR="002A189F" w:rsidRPr="00293640" w:rsidRDefault="002A189F" w:rsidP="002A189F">
            <w:pPr>
              <w:spacing w:after="0" w:line="240" w:lineRule="auto"/>
              <w:rPr>
                <w:rFonts w:ascii="Times New Roman" w:hAnsi="Times New Roman"/>
                <w:sz w:val="20"/>
                <w:szCs w:val="20"/>
              </w:rPr>
            </w:pPr>
          </w:p>
          <w:p w:rsidR="002A189F" w:rsidRPr="00293640" w:rsidRDefault="002A189F" w:rsidP="002A189F">
            <w:pPr>
              <w:spacing w:after="0" w:line="240" w:lineRule="auto"/>
              <w:rPr>
                <w:rFonts w:ascii="Times New Roman" w:hAnsi="Times New Roman"/>
                <w:sz w:val="20"/>
                <w:szCs w:val="20"/>
              </w:rPr>
            </w:pP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Możliwość  rozbudowy do:</w:t>
            </w: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Typ, nazwa handlowa, producent, wielkość i rodzaj pamięci, ilość poszczególnych portów DVI/HDMI/DP</w:t>
            </w: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 xml:space="preserve">Ilość, rodzaj (SSD/HDD), pojemność poszczególnych zainstalowanych dysków twardych, ilość i rodzaj wolnych portów i kieszeni </w:t>
            </w:r>
            <w:proofErr w:type="spellStart"/>
            <w:r w:rsidRPr="00293640">
              <w:rPr>
                <w:rFonts w:ascii="Times New Roman" w:hAnsi="Times New Roman"/>
                <w:sz w:val="20"/>
                <w:szCs w:val="20"/>
              </w:rPr>
              <w:t>wewn</w:t>
            </w:r>
            <w:proofErr w:type="spellEnd"/>
            <w:r w:rsidRPr="00293640">
              <w:rPr>
                <w:rFonts w:ascii="Times New Roman" w:hAnsi="Times New Roman"/>
                <w:sz w:val="20"/>
                <w:szCs w:val="20"/>
              </w:rPr>
              <w:t>.</w:t>
            </w: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(tak/nie*)</w:t>
            </w: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(tak/nie*)</w:t>
            </w: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(moc W)</w:t>
            </w: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(ilość i rodzaj wg wyszczególnienia w kol. II)</w:t>
            </w: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System:</w:t>
            </w:r>
          </w:p>
        </w:tc>
        <w:tc>
          <w:tcPr>
            <w:tcW w:w="1229" w:type="dxa"/>
            <w:tcBorders>
              <w:top w:val="single" w:sz="4" w:space="0" w:color="000000"/>
              <w:left w:val="single" w:sz="4" w:space="0" w:color="000000"/>
              <w:right w:val="single" w:sz="4" w:space="0" w:color="000000"/>
            </w:tcBorders>
            <w:vAlign w:val="center"/>
          </w:tcPr>
          <w:p w:rsidR="002A189F" w:rsidRPr="00293640" w:rsidRDefault="002A189F" w:rsidP="002A189F">
            <w:pPr>
              <w:spacing w:after="0" w:line="240" w:lineRule="auto"/>
              <w:jc w:val="center"/>
              <w:rPr>
                <w:rFonts w:ascii="Times New Roman" w:hAnsi="Times New Roman"/>
                <w:sz w:val="20"/>
                <w:szCs w:val="20"/>
              </w:rPr>
            </w:pPr>
          </w:p>
        </w:tc>
        <w:tc>
          <w:tcPr>
            <w:tcW w:w="1365" w:type="dxa"/>
            <w:tcBorders>
              <w:top w:val="single" w:sz="4" w:space="0" w:color="000000"/>
              <w:left w:val="single" w:sz="4" w:space="0" w:color="000000"/>
              <w:right w:val="single" w:sz="4" w:space="0" w:color="000000"/>
            </w:tcBorders>
            <w:shd w:val="clear" w:color="auto" w:fill="auto"/>
            <w:vAlign w:val="center"/>
          </w:tcPr>
          <w:p w:rsidR="002A189F" w:rsidRPr="00293640" w:rsidRDefault="002A189F" w:rsidP="002A189F">
            <w:pPr>
              <w:spacing w:after="0" w:line="240" w:lineRule="auto"/>
              <w:jc w:val="center"/>
              <w:rPr>
                <w:rFonts w:ascii="Times New Roman" w:hAnsi="Times New Roman"/>
                <w:sz w:val="20"/>
                <w:szCs w:val="20"/>
              </w:rPr>
            </w:pPr>
          </w:p>
        </w:tc>
        <w:tc>
          <w:tcPr>
            <w:tcW w:w="1005" w:type="dxa"/>
            <w:tcBorders>
              <w:top w:val="single" w:sz="4" w:space="0" w:color="000000"/>
              <w:left w:val="single" w:sz="4" w:space="0" w:color="000000"/>
              <w:right w:val="single" w:sz="4" w:space="0" w:color="000000"/>
            </w:tcBorders>
          </w:tcPr>
          <w:p w:rsidR="002A189F" w:rsidRPr="00293640" w:rsidRDefault="002A189F" w:rsidP="002A189F">
            <w:pPr>
              <w:spacing w:after="0" w:line="240" w:lineRule="auto"/>
              <w:jc w:val="center"/>
              <w:rPr>
                <w:rFonts w:ascii="Times New Roman" w:hAnsi="Times New Roman"/>
                <w:sz w:val="20"/>
                <w:szCs w:val="20"/>
              </w:rPr>
            </w:pPr>
          </w:p>
        </w:tc>
        <w:tc>
          <w:tcPr>
            <w:tcW w:w="1365" w:type="dxa"/>
            <w:tcBorders>
              <w:top w:val="single" w:sz="4" w:space="0" w:color="000000"/>
              <w:left w:val="single" w:sz="4" w:space="0" w:color="000000"/>
              <w:right w:val="single" w:sz="4" w:space="0" w:color="000000"/>
            </w:tcBorders>
            <w:shd w:val="clear" w:color="auto" w:fill="auto"/>
            <w:vAlign w:val="center"/>
          </w:tcPr>
          <w:p w:rsidR="002A189F" w:rsidRPr="00293640" w:rsidRDefault="002A189F" w:rsidP="002A189F">
            <w:pPr>
              <w:spacing w:after="0" w:line="240" w:lineRule="auto"/>
              <w:jc w:val="center"/>
              <w:rPr>
                <w:rFonts w:ascii="Times New Roman" w:hAnsi="Times New Roman"/>
                <w:sz w:val="20"/>
                <w:szCs w:val="20"/>
              </w:rPr>
            </w:pPr>
          </w:p>
        </w:tc>
        <w:tc>
          <w:tcPr>
            <w:tcW w:w="1825" w:type="dxa"/>
            <w:tcBorders>
              <w:top w:val="single" w:sz="4" w:space="0" w:color="000000"/>
              <w:left w:val="single" w:sz="4" w:space="0" w:color="000000"/>
              <w:right w:val="single" w:sz="4" w:space="0" w:color="000000"/>
            </w:tcBorders>
          </w:tcPr>
          <w:p w:rsidR="002A189F" w:rsidRPr="00293640" w:rsidRDefault="002A189F" w:rsidP="002A189F">
            <w:pPr>
              <w:spacing w:after="0" w:line="240" w:lineRule="auto"/>
              <w:jc w:val="center"/>
              <w:rPr>
                <w:rFonts w:ascii="Times New Roman" w:hAnsi="Times New Roman"/>
                <w:sz w:val="20"/>
                <w:szCs w:val="20"/>
              </w:rPr>
            </w:pPr>
          </w:p>
        </w:tc>
      </w:tr>
      <w:tr w:rsidR="002A189F" w:rsidRPr="00C7568F" w:rsidTr="002A189F">
        <w:trPr>
          <w:trHeight w:val="5294"/>
        </w:trPr>
        <w:tc>
          <w:tcPr>
            <w:tcW w:w="696" w:type="dxa"/>
            <w:tcBorders>
              <w:top w:val="single" w:sz="4" w:space="0" w:color="000000"/>
              <w:left w:val="single" w:sz="4" w:space="0" w:color="000000"/>
              <w:right w:val="single" w:sz="4" w:space="0" w:color="000000"/>
            </w:tcBorders>
            <w:shd w:val="clear" w:color="auto" w:fill="auto"/>
            <w:vAlign w:val="center"/>
          </w:tcPr>
          <w:p w:rsidR="002A189F" w:rsidRPr="00293640" w:rsidRDefault="00A67135" w:rsidP="002A189F">
            <w:pPr>
              <w:jc w:val="center"/>
              <w:rPr>
                <w:rFonts w:ascii="Times New Roman" w:hAnsi="Times New Roman"/>
              </w:rPr>
            </w:pPr>
            <w:r>
              <w:rPr>
                <w:rFonts w:ascii="Times New Roman" w:hAnsi="Times New Roman"/>
              </w:rPr>
              <w:lastRenderedPageBreak/>
              <w:t>17</w:t>
            </w:r>
          </w:p>
        </w:tc>
        <w:tc>
          <w:tcPr>
            <w:tcW w:w="4158" w:type="dxa"/>
            <w:tcBorders>
              <w:top w:val="single" w:sz="4" w:space="0" w:color="000000"/>
              <w:left w:val="single" w:sz="4" w:space="0" w:color="000000"/>
              <w:right w:val="single" w:sz="4" w:space="0" w:color="000000"/>
            </w:tcBorders>
            <w:shd w:val="clear" w:color="auto" w:fill="auto"/>
          </w:tcPr>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MONITOR</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Przekątna ekranu  min. 25"</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 xml:space="preserve">Powłoka matrycy Matowa </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Rodzaj matrycy LED, IPS</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Rozdzielczość ekranu 2560 x 1440 (WQHD)</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 xml:space="preserve">Częstotliwość odświeżania ekranu 144 </w:t>
            </w:r>
            <w:proofErr w:type="spellStart"/>
            <w:r w:rsidRPr="00293640">
              <w:rPr>
                <w:rFonts w:ascii="Times New Roman" w:hAnsi="Times New Roman" w:cs="Times New Roman"/>
                <w:b/>
                <w:bCs/>
              </w:rPr>
              <w:t>Hz</w:t>
            </w:r>
            <w:proofErr w:type="spellEnd"/>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Odwzorowanie przestrzeni barw</w:t>
            </w:r>
            <w:r w:rsidRPr="00293640">
              <w:rPr>
                <w:rFonts w:ascii="Times New Roman" w:hAnsi="Times New Roman" w:cs="Times New Roman"/>
                <w:b/>
                <w:bCs/>
              </w:rPr>
              <w:br/>
              <w:t>DCI-P3: 95%</w:t>
            </w:r>
            <w:r w:rsidRPr="00293640">
              <w:rPr>
                <w:rFonts w:ascii="Times New Roman" w:hAnsi="Times New Roman" w:cs="Times New Roman"/>
                <w:b/>
                <w:bCs/>
              </w:rPr>
              <w:br/>
            </w:r>
            <w:proofErr w:type="spellStart"/>
            <w:r w:rsidRPr="00293640">
              <w:rPr>
                <w:rFonts w:ascii="Times New Roman" w:hAnsi="Times New Roman" w:cs="Times New Roman"/>
                <w:b/>
                <w:bCs/>
              </w:rPr>
              <w:t>sRGB</w:t>
            </w:r>
            <w:proofErr w:type="spellEnd"/>
            <w:r w:rsidRPr="00293640">
              <w:rPr>
                <w:rFonts w:ascii="Times New Roman" w:hAnsi="Times New Roman" w:cs="Times New Roman"/>
                <w:b/>
                <w:bCs/>
              </w:rPr>
              <w:t>: 99%</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obsługa HDR - wymagana</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Jasność min. 350 cd/m²</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Kontrast statyczny min. 1 000:1</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Złącza:</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HDMI - 1 szt.</w:t>
            </w:r>
            <w:r w:rsidRPr="00293640">
              <w:rPr>
                <w:rFonts w:ascii="Times New Roman" w:hAnsi="Times New Roman" w:cs="Times New Roman"/>
                <w:b/>
                <w:bCs/>
              </w:rPr>
              <w:br/>
            </w:r>
            <w:proofErr w:type="spellStart"/>
            <w:r w:rsidRPr="00293640">
              <w:rPr>
                <w:rFonts w:ascii="Times New Roman" w:hAnsi="Times New Roman" w:cs="Times New Roman"/>
                <w:b/>
                <w:bCs/>
              </w:rPr>
              <w:t>DisplayPort</w:t>
            </w:r>
            <w:proofErr w:type="spellEnd"/>
            <w:r w:rsidRPr="00293640">
              <w:rPr>
                <w:rFonts w:ascii="Times New Roman" w:hAnsi="Times New Roman" w:cs="Times New Roman"/>
                <w:b/>
                <w:bCs/>
              </w:rPr>
              <w:t xml:space="preserve"> - 1 szt.</w:t>
            </w:r>
            <w:r w:rsidRPr="00293640">
              <w:rPr>
                <w:rFonts w:ascii="Times New Roman" w:hAnsi="Times New Roman" w:cs="Times New Roman"/>
                <w:b/>
                <w:bCs/>
              </w:rPr>
              <w:br/>
              <w:t xml:space="preserve">Wyjście </w:t>
            </w:r>
            <w:proofErr w:type="spellStart"/>
            <w:r w:rsidRPr="00293640">
              <w:rPr>
                <w:rFonts w:ascii="Times New Roman" w:hAnsi="Times New Roman" w:cs="Times New Roman"/>
                <w:b/>
                <w:bCs/>
              </w:rPr>
              <w:t>DisplayPort</w:t>
            </w:r>
            <w:proofErr w:type="spellEnd"/>
            <w:r w:rsidRPr="00293640">
              <w:rPr>
                <w:rFonts w:ascii="Times New Roman" w:hAnsi="Times New Roman" w:cs="Times New Roman"/>
                <w:b/>
                <w:bCs/>
              </w:rPr>
              <w:t xml:space="preserve"> - 1 szt.</w:t>
            </w:r>
            <w:r w:rsidRPr="00293640">
              <w:rPr>
                <w:rFonts w:ascii="Times New Roman" w:hAnsi="Times New Roman" w:cs="Times New Roman"/>
                <w:b/>
                <w:bCs/>
              </w:rPr>
              <w:br/>
              <w:t>Wyjście audio - 1 szt.</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Wymagane:</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Redukcja migotania (</w:t>
            </w:r>
            <w:proofErr w:type="spellStart"/>
            <w:r w:rsidRPr="00293640">
              <w:rPr>
                <w:rFonts w:ascii="Times New Roman" w:hAnsi="Times New Roman" w:cs="Times New Roman"/>
                <w:b/>
                <w:bCs/>
              </w:rPr>
              <w:t>Flicker</w:t>
            </w:r>
            <w:proofErr w:type="spellEnd"/>
            <w:r w:rsidRPr="00293640">
              <w:rPr>
                <w:rFonts w:ascii="Times New Roman" w:hAnsi="Times New Roman" w:cs="Times New Roman"/>
                <w:b/>
                <w:bCs/>
              </w:rPr>
              <w:t xml:space="preserve"> </w:t>
            </w:r>
            <w:proofErr w:type="spellStart"/>
            <w:r w:rsidRPr="00293640">
              <w:rPr>
                <w:rFonts w:ascii="Times New Roman" w:hAnsi="Times New Roman" w:cs="Times New Roman"/>
                <w:b/>
                <w:bCs/>
              </w:rPr>
              <w:t>free</w:t>
            </w:r>
            <w:proofErr w:type="spellEnd"/>
            <w:r w:rsidRPr="00293640">
              <w:rPr>
                <w:rFonts w:ascii="Times New Roman" w:hAnsi="Times New Roman" w:cs="Times New Roman"/>
                <w:b/>
                <w:bCs/>
              </w:rPr>
              <w:t xml:space="preserve">), </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Filtr światła niebieskiego,</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 xml:space="preserve">Dołączone akcesoria: Kabel zasilający; Kabel </w:t>
            </w:r>
            <w:proofErr w:type="spellStart"/>
            <w:r w:rsidRPr="00293640">
              <w:rPr>
                <w:rFonts w:ascii="Times New Roman" w:hAnsi="Times New Roman" w:cs="Times New Roman"/>
                <w:b/>
                <w:bCs/>
              </w:rPr>
              <w:t>DisplayPort</w:t>
            </w:r>
            <w:proofErr w:type="spellEnd"/>
            <w:r w:rsidRPr="00293640">
              <w:rPr>
                <w:rFonts w:ascii="Times New Roman" w:hAnsi="Times New Roman" w:cs="Times New Roman"/>
                <w:b/>
                <w:bCs/>
              </w:rPr>
              <w:t>; Kabel USB-C; Przejściówka USB-C -&gt; USB</w:t>
            </w:r>
          </w:p>
        </w:tc>
        <w:tc>
          <w:tcPr>
            <w:tcW w:w="3534" w:type="dxa"/>
            <w:tcBorders>
              <w:top w:val="single" w:sz="4" w:space="0" w:color="000000"/>
              <w:left w:val="single" w:sz="4" w:space="0" w:color="000000"/>
              <w:right w:val="single" w:sz="4" w:space="0" w:color="000000"/>
            </w:tcBorders>
            <w:shd w:val="clear" w:color="auto" w:fill="auto"/>
          </w:tcPr>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Typ, nazwa handlowa, producent monitora:</w:t>
            </w: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Oferowane parametry wg wyszczególnienia w kol. II:</w:t>
            </w: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Urządzenie spełnia opisane wymagania</w:t>
            </w: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tak / nie*</w:t>
            </w:r>
          </w:p>
        </w:tc>
        <w:tc>
          <w:tcPr>
            <w:tcW w:w="1229" w:type="dxa"/>
            <w:tcBorders>
              <w:top w:val="single" w:sz="4" w:space="0" w:color="000000"/>
              <w:left w:val="single" w:sz="4" w:space="0" w:color="000000"/>
              <w:right w:val="single" w:sz="4" w:space="0" w:color="000000"/>
            </w:tcBorders>
            <w:vAlign w:val="center"/>
          </w:tcPr>
          <w:p w:rsidR="002A189F" w:rsidRPr="00293640" w:rsidRDefault="002A189F" w:rsidP="002A189F">
            <w:pPr>
              <w:spacing w:after="0" w:line="240" w:lineRule="auto"/>
              <w:jc w:val="center"/>
              <w:rPr>
                <w:rFonts w:ascii="Times New Roman" w:hAnsi="Times New Roman"/>
                <w:sz w:val="20"/>
                <w:szCs w:val="20"/>
              </w:rPr>
            </w:pPr>
            <w:r w:rsidRPr="00293640">
              <w:rPr>
                <w:rFonts w:ascii="Times New Roman" w:hAnsi="Times New Roman"/>
                <w:sz w:val="20"/>
                <w:szCs w:val="20"/>
              </w:rPr>
              <w:t>17</w:t>
            </w:r>
          </w:p>
        </w:tc>
        <w:tc>
          <w:tcPr>
            <w:tcW w:w="1365" w:type="dxa"/>
            <w:tcBorders>
              <w:top w:val="single" w:sz="4" w:space="0" w:color="000000"/>
              <w:left w:val="single" w:sz="4" w:space="0" w:color="000000"/>
              <w:right w:val="single" w:sz="4" w:space="0" w:color="000000"/>
            </w:tcBorders>
            <w:shd w:val="clear" w:color="auto" w:fill="auto"/>
            <w:vAlign w:val="center"/>
          </w:tcPr>
          <w:p w:rsidR="002A189F" w:rsidRPr="00293640" w:rsidRDefault="002A189F" w:rsidP="002A189F">
            <w:pPr>
              <w:spacing w:after="0" w:line="240" w:lineRule="auto"/>
              <w:jc w:val="center"/>
              <w:rPr>
                <w:rFonts w:ascii="Times New Roman" w:hAnsi="Times New Roman"/>
                <w:sz w:val="20"/>
                <w:szCs w:val="20"/>
              </w:rPr>
            </w:pPr>
          </w:p>
        </w:tc>
        <w:tc>
          <w:tcPr>
            <w:tcW w:w="1005" w:type="dxa"/>
            <w:tcBorders>
              <w:top w:val="single" w:sz="4" w:space="0" w:color="000000"/>
              <w:left w:val="single" w:sz="4" w:space="0" w:color="000000"/>
              <w:right w:val="single" w:sz="4" w:space="0" w:color="000000"/>
            </w:tcBorders>
          </w:tcPr>
          <w:p w:rsidR="002A189F" w:rsidRPr="00293640" w:rsidRDefault="002A189F" w:rsidP="002A189F">
            <w:pPr>
              <w:spacing w:after="0" w:line="240" w:lineRule="auto"/>
              <w:jc w:val="center"/>
              <w:rPr>
                <w:rFonts w:ascii="Times New Roman" w:hAnsi="Times New Roman"/>
                <w:sz w:val="20"/>
                <w:szCs w:val="20"/>
              </w:rPr>
            </w:pPr>
          </w:p>
        </w:tc>
        <w:tc>
          <w:tcPr>
            <w:tcW w:w="1365" w:type="dxa"/>
            <w:tcBorders>
              <w:top w:val="single" w:sz="4" w:space="0" w:color="000000"/>
              <w:left w:val="single" w:sz="4" w:space="0" w:color="000000"/>
              <w:right w:val="single" w:sz="4" w:space="0" w:color="000000"/>
            </w:tcBorders>
            <w:shd w:val="clear" w:color="auto" w:fill="auto"/>
            <w:vAlign w:val="center"/>
          </w:tcPr>
          <w:p w:rsidR="002A189F" w:rsidRPr="00293640" w:rsidRDefault="002A189F" w:rsidP="002A189F">
            <w:pPr>
              <w:spacing w:after="0" w:line="240" w:lineRule="auto"/>
              <w:jc w:val="center"/>
              <w:rPr>
                <w:rFonts w:ascii="Times New Roman" w:hAnsi="Times New Roman"/>
                <w:sz w:val="20"/>
                <w:szCs w:val="20"/>
              </w:rPr>
            </w:pPr>
          </w:p>
        </w:tc>
        <w:tc>
          <w:tcPr>
            <w:tcW w:w="1825" w:type="dxa"/>
            <w:tcBorders>
              <w:top w:val="single" w:sz="4" w:space="0" w:color="000000"/>
              <w:left w:val="single" w:sz="4" w:space="0" w:color="000000"/>
              <w:right w:val="single" w:sz="4" w:space="0" w:color="000000"/>
            </w:tcBorders>
          </w:tcPr>
          <w:p w:rsidR="002A189F" w:rsidRPr="00293640" w:rsidRDefault="002A189F" w:rsidP="002A189F">
            <w:pPr>
              <w:spacing w:after="0" w:line="240" w:lineRule="auto"/>
              <w:jc w:val="center"/>
              <w:rPr>
                <w:rFonts w:ascii="Times New Roman" w:hAnsi="Times New Roman"/>
                <w:sz w:val="20"/>
                <w:szCs w:val="20"/>
              </w:rPr>
            </w:pPr>
          </w:p>
        </w:tc>
      </w:tr>
      <w:tr w:rsidR="002A189F" w:rsidRPr="00C7568F" w:rsidTr="002A189F">
        <w:trPr>
          <w:trHeight w:val="498"/>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293640" w:rsidRDefault="00A67135" w:rsidP="002A189F">
            <w:pPr>
              <w:jc w:val="center"/>
              <w:rPr>
                <w:rFonts w:ascii="Times New Roman" w:hAnsi="Times New Roman"/>
              </w:rPr>
            </w:pPr>
            <w:r>
              <w:rPr>
                <w:rFonts w:ascii="Times New Roman" w:hAnsi="Times New Roman"/>
              </w:rPr>
              <w:t>18</w:t>
            </w:r>
          </w:p>
        </w:tc>
        <w:tc>
          <w:tcPr>
            <w:tcW w:w="4158" w:type="dxa"/>
            <w:tcBorders>
              <w:top w:val="single" w:sz="4" w:space="0" w:color="000000"/>
              <w:left w:val="single" w:sz="4" w:space="0" w:color="000000"/>
              <w:bottom w:val="single" w:sz="4" w:space="0" w:color="000000"/>
              <w:right w:val="single" w:sz="4" w:space="0" w:color="000000"/>
            </w:tcBorders>
            <w:shd w:val="clear" w:color="auto" w:fill="auto"/>
          </w:tcPr>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Mysz optyczna</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Specyfikacja</w:t>
            </w:r>
            <w:r w:rsidRPr="00293640">
              <w:rPr>
                <w:rFonts w:ascii="Times New Roman" w:hAnsi="Times New Roman" w:cs="Times New Roman"/>
                <w:b/>
                <w:bCs/>
              </w:rPr>
              <w:br/>
              <w:t>Typ myszy klasyczna</w:t>
            </w:r>
            <w:r w:rsidRPr="00293640">
              <w:rPr>
                <w:rFonts w:ascii="Times New Roman" w:hAnsi="Times New Roman" w:cs="Times New Roman"/>
                <w:b/>
                <w:bCs/>
              </w:rPr>
              <w:br/>
              <w:t>Łączność Przewodowa</w:t>
            </w:r>
            <w:r w:rsidRPr="00293640">
              <w:rPr>
                <w:rFonts w:ascii="Times New Roman" w:hAnsi="Times New Roman" w:cs="Times New Roman"/>
                <w:b/>
                <w:bCs/>
              </w:rPr>
              <w:br/>
              <w:t>Sensor Optyczny</w:t>
            </w:r>
            <w:r w:rsidRPr="00293640">
              <w:rPr>
                <w:rFonts w:ascii="Times New Roman" w:hAnsi="Times New Roman" w:cs="Times New Roman"/>
                <w:b/>
                <w:bCs/>
              </w:rPr>
              <w:br/>
              <w:t xml:space="preserve">Rozdzielczość 1000 </w:t>
            </w:r>
            <w:proofErr w:type="spellStart"/>
            <w:r w:rsidRPr="00293640">
              <w:rPr>
                <w:rFonts w:ascii="Times New Roman" w:hAnsi="Times New Roman" w:cs="Times New Roman"/>
                <w:b/>
                <w:bCs/>
              </w:rPr>
              <w:t>dpi</w:t>
            </w:r>
            <w:proofErr w:type="spellEnd"/>
            <w:r w:rsidRPr="00293640">
              <w:rPr>
                <w:rFonts w:ascii="Times New Roman" w:hAnsi="Times New Roman" w:cs="Times New Roman"/>
                <w:b/>
                <w:bCs/>
              </w:rPr>
              <w:br/>
              <w:t>Liczba przycisków 3</w:t>
            </w:r>
            <w:r w:rsidRPr="00293640">
              <w:rPr>
                <w:rFonts w:ascii="Times New Roman" w:hAnsi="Times New Roman" w:cs="Times New Roman"/>
                <w:b/>
                <w:bCs/>
              </w:rPr>
              <w:br/>
              <w:t>Rolka przewijania 1</w:t>
            </w:r>
            <w:r w:rsidRPr="00293640">
              <w:rPr>
                <w:rFonts w:ascii="Times New Roman" w:hAnsi="Times New Roman" w:cs="Times New Roman"/>
                <w:b/>
                <w:bCs/>
              </w:rPr>
              <w:br/>
              <w:t>Interfejs USB</w:t>
            </w:r>
            <w:r w:rsidRPr="00293640">
              <w:rPr>
                <w:rFonts w:ascii="Times New Roman" w:hAnsi="Times New Roman" w:cs="Times New Roman"/>
                <w:b/>
                <w:bCs/>
              </w:rPr>
              <w:br/>
              <w:t>Długość przewodu min. 2 m</w:t>
            </w:r>
            <w:r w:rsidRPr="00293640">
              <w:rPr>
                <w:rFonts w:ascii="Times New Roman" w:hAnsi="Times New Roman" w:cs="Times New Roman"/>
                <w:b/>
                <w:bCs/>
              </w:rPr>
              <w:br/>
              <w:t>Kolor Czarny</w:t>
            </w:r>
          </w:p>
        </w:tc>
        <w:tc>
          <w:tcPr>
            <w:tcW w:w="3534" w:type="dxa"/>
            <w:tcBorders>
              <w:top w:val="single" w:sz="4" w:space="0" w:color="000000"/>
              <w:left w:val="single" w:sz="4" w:space="0" w:color="000000"/>
              <w:bottom w:val="single" w:sz="4" w:space="0" w:color="000000"/>
              <w:right w:val="single" w:sz="4" w:space="0" w:color="000000"/>
            </w:tcBorders>
          </w:tcPr>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Urządzenie spełnia opisane wymagania</w:t>
            </w: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tak / nie*</w:t>
            </w:r>
          </w:p>
        </w:tc>
        <w:tc>
          <w:tcPr>
            <w:tcW w:w="1229" w:type="dxa"/>
            <w:tcBorders>
              <w:top w:val="single" w:sz="4" w:space="0" w:color="000000"/>
              <w:left w:val="single" w:sz="4" w:space="0" w:color="000000"/>
              <w:bottom w:val="single" w:sz="4" w:space="0" w:color="000000"/>
              <w:right w:val="single" w:sz="4" w:space="0" w:color="000000"/>
            </w:tcBorders>
            <w:vAlign w:val="center"/>
          </w:tcPr>
          <w:p w:rsidR="002A189F" w:rsidRPr="00293640" w:rsidRDefault="002A189F" w:rsidP="002A189F">
            <w:pPr>
              <w:spacing w:after="0" w:line="240" w:lineRule="auto"/>
              <w:jc w:val="center"/>
              <w:rPr>
                <w:rFonts w:ascii="Times New Roman" w:hAnsi="Times New Roman"/>
                <w:sz w:val="20"/>
                <w:szCs w:val="20"/>
              </w:rPr>
            </w:pPr>
            <w:r w:rsidRPr="00293640">
              <w:rPr>
                <w:rFonts w:ascii="Times New Roman" w:hAnsi="Times New Roman"/>
                <w:sz w:val="20"/>
                <w:szCs w:val="20"/>
              </w:rPr>
              <w:t>16</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293640" w:rsidRDefault="002A189F" w:rsidP="002A189F">
            <w:pPr>
              <w:spacing w:after="0" w:line="240" w:lineRule="auto"/>
              <w:jc w:val="center"/>
              <w:rPr>
                <w:rFonts w:ascii="Times New Roman" w:hAnsi="Times New Roman"/>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2A189F" w:rsidRPr="00293640" w:rsidRDefault="002A189F" w:rsidP="002A189F">
            <w:pPr>
              <w:spacing w:after="0" w:line="240" w:lineRule="auto"/>
              <w:jc w:val="center"/>
              <w:rPr>
                <w:rFonts w:ascii="Times New Roman" w:hAnsi="Times New Roman"/>
                <w:sz w:val="20"/>
                <w:szCs w:val="20"/>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293640" w:rsidRDefault="002A189F" w:rsidP="002A189F">
            <w:pPr>
              <w:spacing w:after="0" w:line="240" w:lineRule="auto"/>
              <w:jc w:val="center"/>
              <w:rPr>
                <w:rFonts w:ascii="Times New Roman" w:hAnsi="Times New Roman"/>
                <w:sz w:val="20"/>
                <w:szCs w:val="20"/>
              </w:rPr>
            </w:pPr>
          </w:p>
        </w:tc>
        <w:tc>
          <w:tcPr>
            <w:tcW w:w="1825" w:type="dxa"/>
            <w:tcBorders>
              <w:top w:val="single" w:sz="4" w:space="0" w:color="000000"/>
              <w:left w:val="single" w:sz="4" w:space="0" w:color="000000"/>
              <w:bottom w:val="single" w:sz="4" w:space="0" w:color="000000"/>
              <w:right w:val="single" w:sz="4" w:space="0" w:color="000000"/>
            </w:tcBorders>
          </w:tcPr>
          <w:p w:rsidR="002A189F" w:rsidRPr="00293640" w:rsidRDefault="002A189F" w:rsidP="002A189F">
            <w:pPr>
              <w:spacing w:after="0" w:line="240" w:lineRule="auto"/>
              <w:jc w:val="center"/>
              <w:rPr>
                <w:rFonts w:ascii="Times New Roman" w:hAnsi="Times New Roman"/>
                <w:sz w:val="20"/>
                <w:szCs w:val="20"/>
              </w:rPr>
            </w:pPr>
          </w:p>
        </w:tc>
      </w:tr>
      <w:tr w:rsidR="002A189F" w:rsidRPr="00C7568F" w:rsidTr="002A189F">
        <w:trPr>
          <w:trHeight w:val="498"/>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293640" w:rsidRDefault="00A67135" w:rsidP="002A189F">
            <w:pPr>
              <w:jc w:val="center"/>
              <w:rPr>
                <w:rFonts w:ascii="Times New Roman" w:hAnsi="Times New Roman"/>
              </w:rPr>
            </w:pPr>
            <w:r>
              <w:rPr>
                <w:rFonts w:ascii="Times New Roman" w:hAnsi="Times New Roman"/>
              </w:rPr>
              <w:lastRenderedPageBreak/>
              <w:t>19</w:t>
            </w:r>
          </w:p>
        </w:tc>
        <w:tc>
          <w:tcPr>
            <w:tcW w:w="4158" w:type="dxa"/>
            <w:tcBorders>
              <w:top w:val="single" w:sz="4" w:space="0" w:color="000000"/>
              <w:left w:val="single" w:sz="4" w:space="0" w:color="000000"/>
              <w:bottom w:val="single" w:sz="4" w:space="0" w:color="000000"/>
              <w:right w:val="single" w:sz="4" w:space="0" w:color="000000"/>
            </w:tcBorders>
            <w:shd w:val="clear" w:color="auto" w:fill="auto"/>
          </w:tcPr>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Klawiatura</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Specyfikacja</w:t>
            </w:r>
            <w:r w:rsidRPr="00293640">
              <w:rPr>
                <w:rFonts w:ascii="Times New Roman" w:hAnsi="Times New Roman" w:cs="Times New Roman"/>
                <w:b/>
                <w:bCs/>
              </w:rPr>
              <w:br/>
              <w:t>Rodzaj przełączników: mechaniczne</w:t>
            </w:r>
            <w:r w:rsidRPr="00293640">
              <w:rPr>
                <w:rFonts w:ascii="Times New Roman" w:hAnsi="Times New Roman" w:cs="Times New Roman"/>
                <w:b/>
                <w:bCs/>
              </w:rPr>
              <w:br/>
              <w:t>Typ: Multimedialna</w:t>
            </w:r>
            <w:r w:rsidRPr="00293640">
              <w:rPr>
                <w:rFonts w:ascii="Times New Roman" w:hAnsi="Times New Roman" w:cs="Times New Roman"/>
                <w:b/>
                <w:bCs/>
              </w:rPr>
              <w:br/>
              <w:t>Łączność: Przewodowa</w:t>
            </w:r>
            <w:r w:rsidRPr="00293640">
              <w:rPr>
                <w:rFonts w:ascii="Times New Roman" w:hAnsi="Times New Roman" w:cs="Times New Roman"/>
                <w:b/>
                <w:bCs/>
              </w:rPr>
              <w:br/>
              <w:t>Interfejs: USB</w:t>
            </w:r>
            <w:r w:rsidRPr="00293640">
              <w:rPr>
                <w:rFonts w:ascii="Times New Roman" w:hAnsi="Times New Roman" w:cs="Times New Roman"/>
                <w:b/>
                <w:bCs/>
              </w:rPr>
              <w:br/>
              <w:t>Klawisze numeryczne: Tak</w:t>
            </w:r>
            <w:r w:rsidRPr="00293640">
              <w:rPr>
                <w:rFonts w:ascii="Times New Roman" w:hAnsi="Times New Roman" w:cs="Times New Roman"/>
                <w:b/>
                <w:bCs/>
              </w:rPr>
              <w:br/>
              <w:t>Klawisze multimedialne / funkcyjne: Tak</w:t>
            </w:r>
            <w:r w:rsidRPr="00293640">
              <w:rPr>
                <w:rFonts w:ascii="Times New Roman" w:hAnsi="Times New Roman" w:cs="Times New Roman"/>
                <w:b/>
                <w:bCs/>
              </w:rPr>
              <w:br/>
              <w:t>Kolor: Czarny</w:t>
            </w:r>
            <w:r w:rsidRPr="00293640">
              <w:rPr>
                <w:rFonts w:ascii="Times New Roman" w:hAnsi="Times New Roman" w:cs="Times New Roman"/>
                <w:b/>
                <w:bCs/>
              </w:rPr>
              <w:br/>
              <w:t>Długość przewodu: min. 1,8 m</w:t>
            </w:r>
            <w:r w:rsidRPr="00293640">
              <w:rPr>
                <w:rFonts w:ascii="Times New Roman" w:hAnsi="Times New Roman" w:cs="Times New Roman"/>
                <w:b/>
                <w:bCs/>
              </w:rPr>
              <w:br/>
              <w:t>Obsługiwane systemy: Windows, Linux, Chrome OS</w:t>
            </w:r>
            <w:r w:rsidRPr="00293640">
              <w:rPr>
                <w:rFonts w:ascii="Times New Roman" w:hAnsi="Times New Roman" w:cs="Times New Roman"/>
                <w:b/>
                <w:bCs/>
              </w:rPr>
              <w:br/>
              <w:t>Regulowane stopki</w:t>
            </w:r>
            <w:r w:rsidRPr="00293640">
              <w:rPr>
                <w:rFonts w:ascii="Times New Roman" w:hAnsi="Times New Roman" w:cs="Times New Roman"/>
                <w:b/>
                <w:bCs/>
              </w:rPr>
              <w:br/>
            </w:r>
            <w:proofErr w:type="spellStart"/>
            <w:r w:rsidRPr="00293640">
              <w:rPr>
                <w:rFonts w:ascii="Times New Roman" w:hAnsi="Times New Roman" w:cs="Times New Roman"/>
                <w:b/>
                <w:bCs/>
              </w:rPr>
              <w:t>Stopki</w:t>
            </w:r>
            <w:proofErr w:type="spellEnd"/>
            <w:r w:rsidRPr="00293640">
              <w:rPr>
                <w:rFonts w:ascii="Times New Roman" w:hAnsi="Times New Roman" w:cs="Times New Roman"/>
                <w:b/>
                <w:bCs/>
              </w:rPr>
              <w:t xml:space="preserve"> antypoślizgowe</w:t>
            </w:r>
            <w:r w:rsidRPr="00293640">
              <w:rPr>
                <w:rFonts w:ascii="Times New Roman" w:hAnsi="Times New Roman" w:cs="Times New Roman"/>
                <w:b/>
                <w:bCs/>
              </w:rPr>
              <w:br/>
              <w:t>Wytrzymałość min. 10 mln kliknięć</w:t>
            </w:r>
          </w:p>
        </w:tc>
        <w:tc>
          <w:tcPr>
            <w:tcW w:w="3534" w:type="dxa"/>
            <w:tcBorders>
              <w:top w:val="single" w:sz="4" w:space="0" w:color="000000"/>
              <w:left w:val="single" w:sz="4" w:space="0" w:color="000000"/>
              <w:bottom w:val="single" w:sz="4" w:space="0" w:color="000000"/>
              <w:right w:val="single" w:sz="4" w:space="0" w:color="000000"/>
            </w:tcBorders>
          </w:tcPr>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Urządzenie spełnia opisane wymagania</w:t>
            </w: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tak / nie*</w:t>
            </w:r>
          </w:p>
        </w:tc>
        <w:tc>
          <w:tcPr>
            <w:tcW w:w="1229" w:type="dxa"/>
            <w:tcBorders>
              <w:top w:val="single" w:sz="4" w:space="0" w:color="000000"/>
              <w:left w:val="single" w:sz="4" w:space="0" w:color="000000"/>
              <w:bottom w:val="single" w:sz="4" w:space="0" w:color="000000"/>
              <w:right w:val="single" w:sz="4" w:space="0" w:color="000000"/>
            </w:tcBorders>
            <w:vAlign w:val="center"/>
          </w:tcPr>
          <w:p w:rsidR="002A189F" w:rsidRPr="00293640" w:rsidRDefault="002A189F" w:rsidP="002A189F">
            <w:pPr>
              <w:spacing w:after="0" w:line="240" w:lineRule="auto"/>
              <w:jc w:val="center"/>
              <w:rPr>
                <w:rFonts w:ascii="Times New Roman" w:hAnsi="Times New Roman"/>
                <w:sz w:val="20"/>
                <w:szCs w:val="20"/>
              </w:rPr>
            </w:pPr>
            <w:r w:rsidRPr="00293640">
              <w:rPr>
                <w:rFonts w:ascii="Times New Roman" w:hAnsi="Times New Roman"/>
                <w:sz w:val="20"/>
                <w:szCs w:val="20"/>
              </w:rPr>
              <w:t>16</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293640" w:rsidRDefault="002A189F" w:rsidP="002A189F">
            <w:pPr>
              <w:spacing w:after="0" w:line="240" w:lineRule="auto"/>
              <w:jc w:val="center"/>
              <w:rPr>
                <w:rFonts w:ascii="Times New Roman" w:hAnsi="Times New Roman"/>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2A189F" w:rsidRPr="00293640" w:rsidRDefault="002A189F" w:rsidP="002A189F">
            <w:pPr>
              <w:spacing w:after="0" w:line="240" w:lineRule="auto"/>
              <w:jc w:val="center"/>
              <w:rPr>
                <w:rFonts w:ascii="Times New Roman" w:hAnsi="Times New Roman"/>
                <w:sz w:val="20"/>
                <w:szCs w:val="20"/>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293640" w:rsidRDefault="002A189F" w:rsidP="002A189F">
            <w:pPr>
              <w:spacing w:after="0" w:line="240" w:lineRule="auto"/>
              <w:jc w:val="center"/>
              <w:rPr>
                <w:rFonts w:ascii="Times New Roman" w:hAnsi="Times New Roman"/>
                <w:sz w:val="20"/>
                <w:szCs w:val="20"/>
              </w:rPr>
            </w:pPr>
          </w:p>
        </w:tc>
        <w:tc>
          <w:tcPr>
            <w:tcW w:w="1825" w:type="dxa"/>
            <w:tcBorders>
              <w:top w:val="single" w:sz="4" w:space="0" w:color="000000"/>
              <w:left w:val="single" w:sz="4" w:space="0" w:color="000000"/>
              <w:bottom w:val="single" w:sz="4" w:space="0" w:color="000000"/>
              <w:right w:val="single" w:sz="4" w:space="0" w:color="000000"/>
            </w:tcBorders>
          </w:tcPr>
          <w:p w:rsidR="002A189F" w:rsidRPr="00293640" w:rsidRDefault="002A189F" w:rsidP="002A189F">
            <w:pPr>
              <w:spacing w:after="0" w:line="240" w:lineRule="auto"/>
              <w:jc w:val="center"/>
              <w:rPr>
                <w:rFonts w:ascii="Times New Roman" w:hAnsi="Times New Roman"/>
                <w:sz w:val="20"/>
                <w:szCs w:val="20"/>
              </w:rPr>
            </w:pPr>
          </w:p>
        </w:tc>
      </w:tr>
      <w:tr w:rsidR="002A189F" w:rsidRPr="00C7568F" w:rsidTr="002A189F">
        <w:trPr>
          <w:trHeight w:val="498"/>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293640" w:rsidRDefault="00A67135" w:rsidP="002A189F">
            <w:pPr>
              <w:jc w:val="center"/>
              <w:rPr>
                <w:rFonts w:ascii="Times New Roman" w:hAnsi="Times New Roman"/>
              </w:rPr>
            </w:pPr>
            <w:r>
              <w:rPr>
                <w:rFonts w:ascii="Times New Roman" w:hAnsi="Times New Roman"/>
              </w:rPr>
              <w:t>20</w:t>
            </w:r>
          </w:p>
        </w:tc>
        <w:tc>
          <w:tcPr>
            <w:tcW w:w="4158" w:type="dxa"/>
            <w:tcBorders>
              <w:top w:val="single" w:sz="4" w:space="0" w:color="000000"/>
              <w:left w:val="single" w:sz="4" w:space="0" w:color="000000"/>
              <w:bottom w:val="single" w:sz="4" w:space="0" w:color="000000"/>
              <w:right w:val="single" w:sz="4" w:space="0" w:color="000000"/>
            </w:tcBorders>
            <w:shd w:val="clear" w:color="auto" w:fill="auto"/>
          </w:tcPr>
          <w:p w:rsidR="002A189F" w:rsidRPr="00C7568F" w:rsidRDefault="002A189F" w:rsidP="002A189F">
            <w:pPr>
              <w:pStyle w:val="HTML-wstpniesformatowany"/>
              <w:rPr>
                <w:rFonts w:ascii="Times New Roman" w:hAnsi="Times New Roman" w:cs="Times New Roman"/>
                <w:b/>
                <w:bCs/>
              </w:rPr>
            </w:pPr>
            <w:r w:rsidRPr="00C7568F">
              <w:rPr>
                <w:rFonts w:ascii="Times New Roman" w:hAnsi="Times New Roman" w:cs="Times New Roman"/>
                <w:b/>
                <w:bCs/>
              </w:rPr>
              <w:t>Nagrywarka zewnętrzna:</w:t>
            </w:r>
          </w:p>
          <w:p w:rsidR="002A189F" w:rsidRPr="00BC7312" w:rsidRDefault="002A189F" w:rsidP="002A189F">
            <w:pPr>
              <w:pStyle w:val="HTML-wstpniesformatowany"/>
              <w:rPr>
                <w:rFonts w:ascii="Times New Roman" w:hAnsi="Times New Roman" w:cs="Times New Roman"/>
                <w:bCs/>
              </w:rPr>
            </w:pPr>
            <w:r w:rsidRPr="00BC7312">
              <w:rPr>
                <w:rFonts w:ascii="Times New Roman" w:hAnsi="Times New Roman" w:cs="Times New Roman"/>
                <w:bCs/>
              </w:rPr>
              <w:t>Specyfikacja</w:t>
            </w:r>
            <w:r w:rsidRPr="00BC7312">
              <w:rPr>
                <w:rFonts w:ascii="Times New Roman" w:hAnsi="Times New Roman" w:cs="Times New Roman"/>
                <w:bCs/>
              </w:rPr>
              <w:br/>
              <w:t>Rodzaj napędu: Zewnętrzny</w:t>
            </w:r>
            <w:r w:rsidRPr="00BC7312">
              <w:rPr>
                <w:rFonts w:ascii="Times New Roman" w:hAnsi="Times New Roman" w:cs="Times New Roman"/>
                <w:bCs/>
              </w:rPr>
              <w:br/>
              <w:t>Funkcje napędu: Nagrywanie płyt DVD; Nagrywanie płyt CD; Odtwarzanie płyt DVD; Odtwarzanie płyt CD</w:t>
            </w:r>
            <w:r w:rsidRPr="00BC7312">
              <w:rPr>
                <w:rFonts w:ascii="Times New Roman" w:hAnsi="Times New Roman" w:cs="Times New Roman"/>
                <w:bCs/>
              </w:rPr>
              <w:br/>
              <w:t>Interfejs: USB 2.0</w:t>
            </w:r>
            <w:r w:rsidRPr="00BC7312">
              <w:rPr>
                <w:rFonts w:ascii="Times New Roman" w:hAnsi="Times New Roman" w:cs="Times New Roman"/>
                <w:bCs/>
              </w:rPr>
              <w:br/>
              <w:t>Prędkość zapisu</w:t>
            </w:r>
            <w:r w:rsidRPr="00BC7312">
              <w:rPr>
                <w:rFonts w:ascii="Times New Roman" w:hAnsi="Times New Roman" w:cs="Times New Roman"/>
                <w:bCs/>
              </w:rPr>
              <w:br/>
              <w:t>- DVD±R - 8x, DVD±R DL - 8x, DVD-RAM - 5x, DVD-RW - 8x, CD-R - 24x</w:t>
            </w:r>
            <w:r w:rsidRPr="00BC7312">
              <w:rPr>
                <w:rFonts w:ascii="Times New Roman" w:hAnsi="Times New Roman" w:cs="Times New Roman"/>
                <w:bCs/>
              </w:rPr>
              <w:br/>
              <w:t>Prędkość odczytu</w:t>
            </w:r>
            <w:r w:rsidRPr="00BC7312">
              <w:rPr>
                <w:rFonts w:ascii="Times New Roman" w:hAnsi="Times New Roman" w:cs="Times New Roman"/>
                <w:bCs/>
              </w:rPr>
              <w:br/>
              <w:t>- DVD-ROM - 8x, CD-ROM - 24x</w:t>
            </w:r>
            <w:r w:rsidRPr="00BC7312">
              <w:rPr>
                <w:rFonts w:ascii="Times New Roman" w:hAnsi="Times New Roman" w:cs="Times New Roman"/>
                <w:bCs/>
              </w:rPr>
              <w:br/>
              <w:t>Kolor: Czarny</w:t>
            </w:r>
          </w:p>
        </w:tc>
        <w:tc>
          <w:tcPr>
            <w:tcW w:w="3534" w:type="dxa"/>
            <w:tcBorders>
              <w:top w:val="single" w:sz="4" w:space="0" w:color="000000"/>
              <w:left w:val="single" w:sz="4" w:space="0" w:color="000000"/>
              <w:bottom w:val="single" w:sz="4" w:space="0" w:color="000000"/>
              <w:right w:val="single" w:sz="4" w:space="0" w:color="000000"/>
            </w:tcBorders>
          </w:tcPr>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Urządzenie spełnia opisane wymagania</w:t>
            </w: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tak / nie*</w:t>
            </w:r>
          </w:p>
        </w:tc>
        <w:tc>
          <w:tcPr>
            <w:tcW w:w="1229" w:type="dxa"/>
            <w:tcBorders>
              <w:top w:val="single" w:sz="4" w:space="0" w:color="000000"/>
              <w:left w:val="single" w:sz="4" w:space="0" w:color="000000"/>
              <w:bottom w:val="single" w:sz="4" w:space="0" w:color="000000"/>
              <w:right w:val="single" w:sz="4" w:space="0" w:color="000000"/>
            </w:tcBorders>
            <w:vAlign w:val="center"/>
          </w:tcPr>
          <w:p w:rsidR="002A189F" w:rsidRPr="00293640" w:rsidRDefault="002A189F" w:rsidP="002A189F">
            <w:pPr>
              <w:spacing w:after="0" w:line="240" w:lineRule="auto"/>
              <w:jc w:val="center"/>
              <w:rPr>
                <w:rFonts w:ascii="Times New Roman" w:hAnsi="Times New Roman"/>
                <w:sz w:val="20"/>
                <w:szCs w:val="20"/>
              </w:rPr>
            </w:pPr>
            <w:r w:rsidRPr="00293640">
              <w:rPr>
                <w:rFonts w:ascii="Times New Roman" w:hAnsi="Times New Roman"/>
                <w:sz w:val="20"/>
                <w:szCs w:val="20"/>
              </w:rPr>
              <w:t>16</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293640" w:rsidRDefault="002A189F" w:rsidP="002A189F">
            <w:pPr>
              <w:spacing w:after="0" w:line="240" w:lineRule="auto"/>
              <w:jc w:val="center"/>
              <w:rPr>
                <w:rFonts w:ascii="Times New Roman" w:hAnsi="Times New Roman"/>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2A189F" w:rsidRPr="00293640" w:rsidRDefault="002A189F" w:rsidP="002A189F">
            <w:pPr>
              <w:spacing w:after="0" w:line="240" w:lineRule="auto"/>
              <w:jc w:val="center"/>
              <w:rPr>
                <w:rFonts w:ascii="Times New Roman" w:hAnsi="Times New Roman"/>
                <w:sz w:val="20"/>
                <w:szCs w:val="20"/>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293640" w:rsidRDefault="002A189F" w:rsidP="002A189F">
            <w:pPr>
              <w:spacing w:after="0" w:line="240" w:lineRule="auto"/>
              <w:jc w:val="center"/>
              <w:rPr>
                <w:rFonts w:ascii="Times New Roman" w:hAnsi="Times New Roman"/>
                <w:sz w:val="20"/>
                <w:szCs w:val="20"/>
              </w:rPr>
            </w:pPr>
          </w:p>
        </w:tc>
        <w:tc>
          <w:tcPr>
            <w:tcW w:w="1825" w:type="dxa"/>
            <w:tcBorders>
              <w:top w:val="single" w:sz="4" w:space="0" w:color="000000"/>
              <w:left w:val="single" w:sz="4" w:space="0" w:color="000000"/>
              <w:bottom w:val="single" w:sz="4" w:space="0" w:color="000000"/>
              <w:right w:val="single" w:sz="4" w:space="0" w:color="000000"/>
            </w:tcBorders>
          </w:tcPr>
          <w:p w:rsidR="002A189F" w:rsidRPr="00293640" w:rsidRDefault="002A189F" w:rsidP="002A189F">
            <w:pPr>
              <w:spacing w:after="0" w:line="240" w:lineRule="auto"/>
              <w:jc w:val="center"/>
              <w:rPr>
                <w:rFonts w:ascii="Times New Roman" w:hAnsi="Times New Roman"/>
                <w:sz w:val="20"/>
                <w:szCs w:val="20"/>
              </w:rPr>
            </w:pPr>
          </w:p>
        </w:tc>
      </w:tr>
      <w:tr w:rsidR="002A189F" w:rsidRPr="00C7568F" w:rsidTr="002A189F">
        <w:trPr>
          <w:trHeight w:val="498"/>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293640" w:rsidRDefault="00A67135" w:rsidP="002A189F">
            <w:pPr>
              <w:jc w:val="center"/>
              <w:rPr>
                <w:rFonts w:ascii="Times New Roman" w:hAnsi="Times New Roman"/>
              </w:rPr>
            </w:pPr>
            <w:r>
              <w:rPr>
                <w:rFonts w:ascii="Times New Roman" w:hAnsi="Times New Roman"/>
              </w:rPr>
              <w:t>21</w:t>
            </w:r>
          </w:p>
        </w:tc>
        <w:tc>
          <w:tcPr>
            <w:tcW w:w="4158" w:type="dxa"/>
            <w:tcBorders>
              <w:top w:val="single" w:sz="4" w:space="0" w:color="000000"/>
              <w:left w:val="single" w:sz="4" w:space="0" w:color="000000"/>
              <w:bottom w:val="single" w:sz="4" w:space="0" w:color="000000"/>
              <w:right w:val="single" w:sz="4" w:space="0" w:color="000000"/>
            </w:tcBorders>
            <w:shd w:val="clear" w:color="auto" w:fill="auto"/>
          </w:tcPr>
          <w:p w:rsidR="002A189F" w:rsidRPr="00293640" w:rsidRDefault="002A189F" w:rsidP="002A189F">
            <w:pPr>
              <w:pStyle w:val="HTML-wstpniesformatowany"/>
              <w:rPr>
                <w:rFonts w:ascii="Times New Roman" w:hAnsi="Times New Roman" w:cs="Times New Roman"/>
                <w:b/>
                <w:bCs/>
              </w:rPr>
            </w:pPr>
            <w:r w:rsidRPr="00C7568F">
              <w:rPr>
                <w:rFonts w:ascii="Times New Roman" w:hAnsi="Times New Roman" w:cs="Times New Roman"/>
                <w:b/>
                <w:bCs/>
              </w:rPr>
              <w:t xml:space="preserve">Adobe Creative </w:t>
            </w:r>
            <w:proofErr w:type="spellStart"/>
            <w:r w:rsidRPr="00C7568F">
              <w:rPr>
                <w:rFonts w:ascii="Times New Roman" w:hAnsi="Times New Roman" w:cs="Times New Roman"/>
                <w:b/>
                <w:bCs/>
              </w:rPr>
              <w:t>Cloud</w:t>
            </w:r>
            <w:proofErr w:type="spellEnd"/>
            <w:r w:rsidRPr="00C7568F">
              <w:rPr>
                <w:rFonts w:ascii="Times New Roman" w:hAnsi="Times New Roman" w:cs="Times New Roman"/>
                <w:b/>
                <w:bCs/>
              </w:rPr>
              <w:t xml:space="preserve"> for Enterprise </w:t>
            </w:r>
            <w:proofErr w:type="spellStart"/>
            <w:r w:rsidRPr="00C7568F">
              <w:rPr>
                <w:rFonts w:ascii="Times New Roman" w:hAnsi="Times New Roman" w:cs="Times New Roman"/>
                <w:b/>
                <w:bCs/>
              </w:rPr>
              <w:t>All</w:t>
            </w:r>
            <w:proofErr w:type="spellEnd"/>
            <w:r w:rsidRPr="00C7568F">
              <w:rPr>
                <w:rFonts w:ascii="Times New Roman" w:hAnsi="Times New Roman" w:cs="Times New Roman"/>
                <w:b/>
                <w:bCs/>
              </w:rPr>
              <w:t xml:space="preserve"> </w:t>
            </w:r>
            <w:proofErr w:type="spellStart"/>
            <w:r w:rsidRPr="00C7568F">
              <w:rPr>
                <w:rFonts w:ascii="Times New Roman" w:hAnsi="Times New Roman" w:cs="Times New Roman"/>
                <w:b/>
                <w:bCs/>
              </w:rPr>
              <w:t>Apps</w:t>
            </w:r>
            <w:proofErr w:type="spellEnd"/>
            <w:r w:rsidRPr="00293640">
              <w:rPr>
                <w:rFonts w:ascii="Times New Roman" w:hAnsi="Times New Roman" w:cs="Times New Roman"/>
                <w:b/>
                <w:bCs/>
              </w:rPr>
              <w:t xml:space="preserve"> (2020) MULTI Win/Mac – dla instytucji EDU – wspólne urządzenie lub równoważny – przez równoważność rozumie się pełną funkcjonalność jaką oferuje wymagane oprogramowanie.</w:t>
            </w:r>
          </w:p>
        </w:tc>
        <w:tc>
          <w:tcPr>
            <w:tcW w:w="3534" w:type="dxa"/>
            <w:tcBorders>
              <w:top w:val="single" w:sz="4" w:space="0" w:color="000000"/>
              <w:left w:val="single" w:sz="4" w:space="0" w:color="000000"/>
              <w:bottom w:val="single" w:sz="4" w:space="0" w:color="000000"/>
              <w:right w:val="single" w:sz="4" w:space="0" w:color="000000"/>
            </w:tcBorders>
          </w:tcPr>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Platforma: Windows</w:t>
            </w: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Licencja: subskrypcja edukacyjna (EDU)</w:t>
            </w: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Forma: wersja elektroniczna</w:t>
            </w: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Język: wielojęzyczny (MULTI) w tym polski</w:t>
            </w: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licencja na 48 miesięcy</w:t>
            </w:r>
          </w:p>
        </w:tc>
        <w:tc>
          <w:tcPr>
            <w:tcW w:w="1229" w:type="dxa"/>
            <w:tcBorders>
              <w:top w:val="single" w:sz="4" w:space="0" w:color="000000"/>
              <w:left w:val="single" w:sz="4" w:space="0" w:color="000000"/>
              <w:bottom w:val="single" w:sz="4" w:space="0" w:color="000000"/>
              <w:right w:val="single" w:sz="4" w:space="0" w:color="000000"/>
            </w:tcBorders>
            <w:vAlign w:val="center"/>
          </w:tcPr>
          <w:p w:rsidR="002A189F" w:rsidRPr="00293640" w:rsidRDefault="002A189F" w:rsidP="002A189F">
            <w:pPr>
              <w:spacing w:after="0" w:line="240" w:lineRule="auto"/>
              <w:jc w:val="center"/>
              <w:rPr>
                <w:rFonts w:ascii="Times New Roman" w:hAnsi="Times New Roman"/>
                <w:sz w:val="20"/>
                <w:szCs w:val="20"/>
              </w:rPr>
            </w:pPr>
            <w:r w:rsidRPr="00293640">
              <w:rPr>
                <w:rFonts w:ascii="Times New Roman" w:hAnsi="Times New Roman"/>
                <w:sz w:val="20"/>
                <w:szCs w:val="20"/>
              </w:rPr>
              <w:t>6</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293640" w:rsidRDefault="002A189F" w:rsidP="002A189F">
            <w:pPr>
              <w:spacing w:after="0" w:line="240" w:lineRule="auto"/>
              <w:jc w:val="center"/>
              <w:rPr>
                <w:rFonts w:ascii="Times New Roman" w:hAnsi="Times New Roman"/>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2A189F" w:rsidRPr="00293640" w:rsidRDefault="002A189F" w:rsidP="002A189F">
            <w:pPr>
              <w:spacing w:after="0" w:line="240" w:lineRule="auto"/>
              <w:jc w:val="center"/>
              <w:rPr>
                <w:rFonts w:ascii="Times New Roman" w:hAnsi="Times New Roman"/>
                <w:sz w:val="20"/>
                <w:szCs w:val="20"/>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293640" w:rsidRDefault="002A189F" w:rsidP="002A189F">
            <w:pPr>
              <w:spacing w:after="0" w:line="240" w:lineRule="auto"/>
              <w:jc w:val="center"/>
              <w:rPr>
                <w:rFonts w:ascii="Times New Roman" w:hAnsi="Times New Roman"/>
                <w:sz w:val="20"/>
                <w:szCs w:val="20"/>
              </w:rPr>
            </w:pPr>
          </w:p>
        </w:tc>
        <w:tc>
          <w:tcPr>
            <w:tcW w:w="1825" w:type="dxa"/>
            <w:tcBorders>
              <w:top w:val="single" w:sz="4" w:space="0" w:color="000000"/>
              <w:left w:val="single" w:sz="4" w:space="0" w:color="000000"/>
              <w:bottom w:val="single" w:sz="4" w:space="0" w:color="000000"/>
              <w:right w:val="single" w:sz="4" w:space="0" w:color="000000"/>
            </w:tcBorders>
          </w:tcPr>
          <w:p w:rsidR="002A189F" w:rsidRPr="00293640" w:rsidRDefault="002A189F" w:rsidP="002A189F">
            <w:pPr>
              <w:spacing w:after="0" w:line="240" w:lineRule="auto"/>
              <w:jc w:val="center"/>
              <w:rPr>
                <w:rFonts w:ascii="Times New Roman" w:hAnsi="Times New Roman"/>
                <w:sz w:val="20"/>
                <w:szCs w:val="20"/>
              </w:rPr>
            </w:pPr>
          </w:p>
        </w:tc>
      </w:tr>
    </w:tbl>
    <w:p w:rsidR="002A189F" w:rsidRPr="00DD05E7" w:rsidRDefault="002A189F" w:rsidP="002A189F">
      <w:pPr>
        <w:spacing w:before="120" w:after="120" w:line="259" w:lineRule="auto"/>
        <w:rPr>
          <w:rFonts w:ascii="Times New Roman" w:eastAsia="Calibri" w:hAnsi="Times New Roman" w:cs="Times New Roman"/>
          <w:b/>
          <w:u w:val="single"/>
          <w:lang w:eastAsia="en-US"/>
        </w:rPr>
      </w:pPr>
      <w:r w:rsidRPr="00DD05E7">
        <w:rPr>
          <w:rFonts w:ascii="Times New Roman" w:eastAsia="Calibri" w:hAnsi="Times New Roman" w:cs="Times New Roman"/>
          <w:b/>
          <w:u w:val="single"/>
          <w:lang w:eastAsia="en-US"/>
        </w:rPr>
        <w:lastRenderedPageBreak/>
        <w:t xml:space="preserve">INSTRUKCJA WYPEŁNIANIA:   </w:t>
      </w:r>
    </w:p>
    <w:p w:rsidR="002A189F" w:rsidRPr="00DD05E7" w:rsidRDefault="002A189F" w:rsidP="002A189F">
      <w:pPr>
        <w:numPr>
          <w:ilvl w:val="0"/>
          <w:numId w:val="30"/>
        </w:numPr>
        <w:tabs>
          <w:tab w:val="clear" w:pos="360"/>
          <w:tab w:val="num" w:pos="426"/>
        </w:tabs>
        <w:spacing w:before="120" w:after="0" w:line="240" w:lineRule="auto"/>
        <w:ind w:left="426" w:hanging="426"/>
        <w:jc w:val="both"/>
        <w:rPr>
          <w:rFonts w:ascii="Times New Roman" w:eastAsia="Times New Roman" w:hAnsi="Times New Roman" w:cs="Times New Roman"/>
        </w:rPr>
      </w:pPr>
      <w:r w:rsidRPr="00DD05E7">
        <w:rPr>
          <w:rFonts w:ascii="Times New Roman" w:eastAsia="Times New Roman" w:hAnsi="Times New Roman" w:cs="Times New Roman"/>
        </w:rPr>
        <w:t xml:space="preserve">W kolumnie nr V należy podać </w:t>
      </w:r>
      <w:r w:rsidRPr="00DD05E7">
        <w:rPr>
          <w:rFonts w:ascii="Times New Roman" w:eastAsia="Times New Roman" w:hAnsi="Times New Roman" w:cs="Times New Roman"/>
          <w:b/>
        </w:rPr>
        <w:t>cenę jednostkową</w:t>
      </w:r>
      <w:r w:rsidRPr="00DD05E7">
        <w:rPr>
          <w:rFonts w:ascii="Times New Roman" w:eastAsia="Times New Roman" w:hAnsi="Times New Roman" w:cs="Times New Roman"/>
        </w:rPr>
        <w:t xml:space="preserve"> </w:t>
      </w:r>
      <w:r w:rsidRPr="00DD05E7">
        <w:rPr>
          <w:rFonts w:ascii="Times New Roman" w:eastAsia="Times New Roman" w:hAnsi="Times New Roman" w:cs="Times New Roman"/>
          <w:b/>
        </w:rPr>
        <w:t xml:space="preserve">w zł </w:t>
      </w:r>
      <w:r>
        <w:rPr>
          <w:rFonts w:ascii="Times New Roman" w:eastAsia="Times New Roman" w:hAnsi="Times New Roman" w:cs="Times New Roman"/>
          <w:b/>
        </w:rPr>
        <w:t>netto</w:t>
      </w:r>
      <w:r w:rsidRPr="00DD05E7">
        <w:rPr>
          <w:rFonts w:ascii="Times New Roman" w:eastAsia="Times New Roman" w:hAnsi="Times New Roman" w:cs="Times New Roman"/>
          <w:b/>
        </w:rPr>
        <w:t xml:space="preserve"> za 1 jednostkę miary </w:t>
      </w:r>
      <w:r w:rsidRPr="00DD05E7">
        <w:rPr>
          <w:rFonts w:ascii="Times New Roman" w:eastAsia="Times New Roman" w:hAnsi="Times New Roman" w:cs="Times New Roman"/>
        </w:rPr>
        <w:t>wyrażoną w sztukach czy zestawach.</w:t>
      </w:r>
    </w:p>
    <w:p w:rsidR="002A189F" w:rsidRPr="00505161" w:rsidRDefault="002A189F" w:rsidP="002A189F">
      <w:pPr>
        <w:numPr>
          <w:ilvl w:val="0"/>
          <w:numId w:val="30"/>
        </w:numPr>
        <w:tabs>
          <w:tab w:val="clear" w:pos="360"/>
          <w:tab w:val="num" w:pos="426"/>
        </w:tabs>
        <w:spacing w:before="120" w:after="0" w:line="240" w:lineRule="auto"/>
        <w:ind w:left="426" w:hanging="426"/>
        <w:jc w:val="both"/>
        <w:rPr>
          <w:rFonts w:ascii="Times New Roman" w:eastAsia="Times New Roman" w:hAnsi="Times New Roman" w:cs="Times New Roman"/>
        </w:rPr>
      </w:pPr>
      <w:r w:rsidRPr="00505161">
        <w:rPr>
          <w:rFonts w:ascii="Times New Roman" w:eastAsia="Times New Roman" w:hAnsi="Times New Roman" w:cs="Times New Roman"/>
          <w:color w:val="000000"/>
        </w:rPr>
        <w:t xml:space="preserve">Wykonawca w kolumnie III zobowiązany jest wskazać konkretny </w:t>
      </w:r>
      <w:r w:rsidRPr="00505161">
        <w:rPr>
          <w:rFonts w:ascii="Times New Roman" w:eastAsia="Times New Roman" w:hAnsi="Times New Roman" w:cs="Times New Roman"/>
          <w:b/>
        </w:rPr>
        <w:t>oferowany sprzęt komputerowy</w:t>
      </w:r>
      <w:r w:rsidRPr="00505161">
        <w:rPr>
          <w:rFonts w:ascii="Times New Roman" w:eastAsia="Times New Roman" w:hAnsi="Times New Roman" w:cs="Times New Roman"/>
        </w:rPr>
        <w:t xml:space="preserve"> </w:t>
      </w:r>
      <w:r w:rsidRPr="00505161">
        <w:rPr>
          <w:rFonts w:ascii="Times New Roman" w:eastAsia="Times New Roman" w:hAnsi="Times New Roman" w:cs="Times New Roman"/>
          <w:b/>
        </w:rPr>
        <w:t xml:space="preserve">(typ, nazwa handlowa, producent </w:t>
      </w:r>
      <w:proofErr w:type="spellStart"/>
      <w:r w:rsidRPr="00505161">
        <w:rPr>
          <w:rFonts w:ascii="Times New Roman" w:eastAsia="Times New Roman" w:hAnsi="Times New Roman" w:cs="Times New Roman"/>
          <w:b/>
        </w:rPr>
        <w:t>itp</w:t>
      </w:r>
      <w:r w:rsidRPr="00505161">
        <w:rPr>
          <w:rFonts w:ascii="Times New Roman" w:eastAsia="Times New Roman" w:hAnsi="Times New Roman" w:cs="Times New Roman"/>
        </w:rPr>
        <w:t>W</w:t>
      </w:r>
      <w:proofErr w:type="spellEnd"/>
      <w:r w:rsidRPr="00505161">
        <w:rPr>
          <w:rFonts w:ascii="Times New Roman" w:eastAsia="Times New Roman" w:hAnsi="Times New Roman" w:cs="Times New Roman"/>
        </w:rPr>
        <w:t xml:space="preserve"> kolumnie nr VIII należy podać iloczyn ceny jednostkowej brutto (z kolumny nr VII) i ilości zamawianego sprzętu (z kolumny nr IV).</w:t>
      </w:r>
    </w:p>
    <w:p w:rsidR="002A189F" w:rsidRPr="00DD05E7" w:rsidRDefault="002A189F" w:rsidP="002A189F">
      <w:pPr>
        <w:numPr>
          <w:ilvl w:val="0"/>
          <w:numId w:val="30"/>
        </w:numPr>
        <w:tabs>
          <w:tab w:val="clear" w:pos="360"/>
          <w:tab w:val="num" w:pos="426"/>
        </w:tabs>
        <w:spacing w:before="120" w:after="0" w:line="240" w:lineRule="auto"/>
        <w:ind w:left="426" w:hanging="426"/>
        <w:jc w:val="both"/>
        <w:rPr>
          <w:rFonts w:ascii="Times New Roman" w:eastAsia="Times New Roman" w:hAnsi="Times New Roman" w:cs="Times New Roman"/>
        </w:rPr>
      </w:pPr>
      <w:r w:rsidRPr="00DD05E7">
        <w:rPr>
          <w:rFonts w:ascii="Times New Roman" w:eastAsia="Times New Roman" w:hAnsi="Times New Roman" w:cs="Times New Roman"/>
        </w:rPr>
        <w:t>Ceny w kolumnach V, VII i VIII winny być podane z dokładnością do dwóch miejsc po przecinku.</w:t>
      </w:r>
    </w:p>
    <w:p w:rsidR="002A189F" w:rsidRPr="00DD05E7" w:rsidRDefault="002A189F" w:rsidP="002A189F">
      <w:pPr>
        <w:numPr>
          <w:ilvl w:val="0"/>
          <w:numId w:val="30"/>
        </w:numPr>
        <w:tabs>
          <w:tab w:val="clear" w:pos="360"/>
          <w:tab w:val="num" w:pos="426"/>
        </w:tabs>
        <w:spacing w:before="120" w:after="0" w:line="240" w:lineRule="auto"/>
        <w:ind w:left="426" w:hanging="426"/>
        <w:jc w:val="both"/>
        <w:rPr>
          <w:rFonts w:ascii="Times New Roman" w:eastAsia="Times New Roman" w:hAnsi="Times New Roman" w:cs="Times New Roman"/>
        </w:rPr>
      </w:pPr>
      <w:r w:rsidRPr="00DD05E7">
        <w:rPr>
          <w:rFonts w:ascii="Times New Roman" w:eastAsia="Times New Roman" w:hAnsi="Times New Roman" w:cs="Times New Roman"/>
        </w:rPr>
        <w:t xml:space="preserve">Wszystkie pozycje w powyższym formularzu cenowym powinny być wypełnione. Niewycenienie w tabeli chociażby jednego z zamawianych wyjazdów spowoduje </w:t>
      </w:r>
      <w:r w:rsidRPr="00DD05E7">
        <w:rPr>
          <w:rFonts w:ascii="Times New Roman" w:eastAsia="Times New Roman" w:hAnsi="Times New Roman" w:cs="Times New Roman"/>
          <w:b/>
        </w:rPr>
        <w:t>odrzucenie oferty.</w:t>
      </w:r>
    </w:p>
    <w:p w:rsidR="002A189F" w:rsidRPr="00DD05E7" w:rsidRDefault="002A189F" w:rsidP="002A189F">
      <w:pPr>
        <w:numPr>
          <w:ilvl w:val="0"/>
          <w:numId w:val="30"/>
        </w:numPr>
        <w:tabs>
          <w:tab w:val="clear" w:pos="360"/>
          <w:tab w:val="num" w:pos="426"/>
        </w:tabs>
        <w:spacing w:before="120" w:after="0" w:line="240" w:lineRule="auto"/>
        <w:ind w:left="426" w:hanging="426"/>
        <w:jc w:val="both"/>
        <w:rPr>
          <w:rFonts w:ascii="Times New Roman" w:eastAsia="Times New Roman" w:hAnsi="Times New Roman" w:cs="Times New Roman"/>
        </w:rPr>
      </w:pPr>
      <w:r w:rsidRPr="00DD05E7">
        <w:rPr>
          <w:rFonts w:ascii="Times New Roman" w:eastAsia="Times New Roman" w:hAnsi="Times New Roman" w:cs="Times New Roman"/>
        </w:rPr>
        <w:t xml:space="preserve"> W przypadku omyłki, Zamawiający przyjmie, iż poprawnie podano cenę jednostkową brutto (kolumna  nr VII).</w:t>
      </w:r>
    </w:p>
    <w:p w:rsidR="002A189F" w:rsidRPr="00DD05E7" w:rsidRDefault="002A189F" w:rsidP="002A189F">
      <w:pPr>
        <w:numPr>
          <w:ilvl w:val="0"/>
          <w:numId w:val="30"/>
        </w:numPr>
        <w:tabs>
          <w:tab w:val="clear" w:pos="360"/>
          <w:tab w:val="num" w:pos="426"/>
        </w:tabs>
        <w:spacing w:before="120" w:after="0" w:line="240" w:lineRule="auto"/>
        <w:ind w:left="426" w:hanging="426"/>
        <w:jc w:val="both"/>
        <w:rPr>
          <w:rFonts w:ascii="Times New Roman" w:eastAsia="Times New Roman" w:hAnsi="Times New Roman" w:cs="Times New Roman"/>
        </w:rPr>
      </w:pPr>
      <w:r w:rsidRPr="00DD05E7">
        <w:rPr>
          <w:rFonts w:ascii="Times New Roman" w:eastAsia="Times New Roman" w:hAnsi="Times New Roman" w:cs="Times New Roman"/>
        </w:rPr>
        <w:t>W polu wyboru „tak/nie*” – niepotrzebne skreślić</w:t>
      </w:r>
    </w:p>
    <w:p w:rsidR="002A189F" w:rsidRPr="00DD05E7" w:rsidRDefault="002A189F" w:rsidP="002A189F">
      <w:pPr>
        <w:spacing w:after="0" w:line="259" w:lineRule="auto"/>
        <w:ind w:left="5528" w:firstLine="6"/>
        <w:jc w:val="center"/>
        <w:rPr>
          <w:rFonts w:ascii="Times New Roman" w:eastAsia="Calibri" w:hAnsi="Times New Roman" w:cs="Times New Roman"/>
          <w:lang w:eastAsia="en-US"/>
        </w:rPr>
      </w:pPr>
    </w:p>
    <w:p w:rsidR="002A189F" w:rsidRDefault="002A189F" w:rsidP="002A189F">
      <w:pPr>
        <w:spacing w:after="0" w:line="259" w:lineRule="auto"/>
        <w:ind w:left="5528" w:firstLine="6"/>
        <w:jc w:val="center"/>
        <w:rPr>
          <w:rFonts w:ascii="Times New Roman" w:eastAsia="Calibri" w:hAnsi="Times New Roman" w:cs="Times New Roman"/>
          <w:lang w:eastAsia="en-US"/>
        </w:rPr>
      </w:pPr>
      <w:r w:rsidRPr="00DD05E7">
        <w:rPr>
          <w:rFonts w:ascii="Times New Roman" w:eastAsia="Calibri" w:hAnsi="Times New Roman" w:cs="Times New Roman"/>
          <w:lang w:eastAsia="en-US"/>
        </w:rPr>
        <w:t xml:space="preserve">                                                                     </w:t>
      </w:r>
    </w:p>
    <w:p w:rsidR="002A189F" w:rsidRPr="00DD05E7" w:rsidRDefault="002A189F" w:rsidP="002A189F">
      <w:pPr>
        <w:tabs>
          <w:tab w:val="left" w:pos="1338"/>
        </w:tabs>
        <w:spacing w:after="0" w:line="240" w:lineRule="auto"/>
        <w:jc w:val="both"/>
        <w:rPr>
          <w:rFonts w:ascii="Times New Roman" w:eastAsia="Calibri" w:hAnsi="Times New Roman" w:cs="Times New Roman"/>
          <w:b/>
          <w:sz w:val="18"/>
          <w:szCs w:val="18"/>
          <w:lang w:eastAsia="en-US"/>
        </w:rPr>
      </w:pPr>
      <w:r>
        <w:rPr>
          <w:rFonts w:ascii="Times New Roman" w:eastAsia="Calibri" w:hAnsi="Times New Roman" w:cs="Times New Roman"/>
          <w:i/>
          <w:sz w:val="18"/>
          <w:szCs w:val="18"/>
          <w:lang w:eastAsia="en-US"/>
        </w:rPr>
        <w:tab/>
      </w:r>
      <w:r>
        <w:rPr>
          <w:rFonts w:ascii="Times New Roman" w:eastAsia="Calibri" w:hAnsi="Times New Roman" w:cs="Times New Roman"/>
          <w:i/>
          <w:sz w:val="18"/>
          <w:szCs w:val="18"/>
          <w:lang w:eastAsia="en-US"/>
        </w:rPr>
        <w:tab/>
      </w:r>
      <w:r>
        <w:rPr>
          <w:rFonts w:ascii="Times New Roman" w:eastAsia="Calibri" w:hAnsi="Times New Roman" w:cs="Times New Roman"/>
          <w:i/>
          <w:sz w:val="18"/>
          <w:szCs w:val="18"/>
          <w:lang w:eastAsia="en-US"/>
        </w:rPr>
        <w:tab/>
      </w:r>
      <w:r>
        <w:rPr>
          <w:rFonts w:ascii="Times New Roman" w:eastAsia="Calibri" w:hAnsi="Times New Roman" w:cs="Times New Roman"/>
          <w:i/>
          <w:sz w:val="18"/>
          <w:szCs w:val="18"/>
          <w:lang w:eastAsia="en-US"/>
        </w:rPr>
        <w:tab/>
      </w:r>
      <w:r>
        <w:rPr>
          <w:rFonts w:ascii="Times New Roman" w:eastAsia="Calibri" w:hAnsi="Times New Roman" w:cs="Times New Roman"/>
          <w:i/>
          <w:sz w:val="18"/>
          <w:szCs w:val="18"/>
          <w:lang w:eastAsia="en-US"/>
        </w:rPr>
        <w:tab/>
      </w:r>
      <w:r>
        <w:rPr>
          <w:rFonts w:ascii="Times New Roman" w:eastAsia="Calibri" w:hAnsi="Times New Roman" w:cs="Times New Roman"/>
          <w:i/>
          <w:sz w:val="18"/>
          <w:szCs w:val="18"/>
          <w:lang w:eastAsia="en-US"/>
        </w:rPr>
        <w:tab/>
      </w:r>
      <w:r>
        <w:rPr>
          <w:rFonts w:ascii="Times New Roman" w:eastAsia="Calibri" w:hAnsi="Times New Roman" w:cs="Times New Roman"/>
          <w:i/>
          <w:sz w:val="18"/>
          <w:szCs w:val="18"/>
          <w:lang w:eastAsia="en-US"/>
        </w:rPr>
        <w:tab/>
      </w:r>
      <w:r>
        <w:rPr>
          <w:rFonts w:ascii="Times New Roman" w:eastAsia="Calibri" w:hAnsi="Times New Roman" w:cs="Times New Roman"/>
          <w:i/>
          <w:sz w:val="18"/>
          <w:szCs w:val="18"/>
          <w:lang w:eastAsia="en-US"/>
        </w:rPr>
        <w:tab/>
      </w:r>
      <w:r>
        <w:rPr>
          <w:rFonts w:ascii="Times New Roman" w:eastAsia="Calibri" w:hAnsi="Times New Roman" w:cs="Times New Roman"/>
          <w:i/>
          <w:sz w:val="18"/>
          <w:szCs w:val="18"/>
          <w:lang w:eastAsia="en-US"/>
        </w:rPr>
        <w:tab/>
      </w:r>
      <w:r>
        <w:rPr>
          <w:rFonts w:ascii="Times New Roman" w:eastAsia="Calibri" w:hAnsi="Times New Roman" w:cs="Times New Roman"/>
          <w:i/>
          <w:sz w:val="18"/>
          <w:szCs w:val="18"/>
          <w:lang w:eastAsia="en-US"/>
        </w:rPr>
        <w:tab/>
      </w:r>
      <w:r>
        <w:rPr>
          <w:rFonts w:ascii="Times New Roman" w:eastAsia="Calibri" w:hAnsi="Times New Roman" w:cs="Times New Roman"/>
          <w:i/>
          <w:sz w:val="18"/>
          <w:szCs w:val="18"/>
          <w:lang w:eastAsia="en-US"/>
        </w:rPr>
        <w:tab/>
      </w:r>
      <w:r>
        <w:rPr>
          <w:rFonts w:ascii="Times New Roman" w:eastAsia="Calibri" w:hAnsi="Times New Roman" w:cs="Times New Roman"/>
          <w:i/>
          <w:sz w:val="18"/>
          <w:szCs w:val="18"/>
          <w:lang w:eastAsia="en-US"/>
        </w:rPr>
        <w:tab/>
      </w:r>
      <w:r>
        <w:rPr>
          <w:rFonts w:ascii="Times New Roman" w:eastAsia="Calibri" w:hAnsi="Times New Roman" w:cs="Times New Roman"/>
          <w:i/>
          <w:sz w:val="18"/>
          <w:szCs w:val="18"/>
          <w:lang w:eastAsia="en-US"/>
        </w:rPr>
        <w:tab/>
      </w:r>
      <w:r w:rsidRPr="00DD05E7">
        <w:rPr>
          <w:rFonts w:ascii="Times New Roman" w:eastAsia="Calibri" w:hAnsi="Times New Roman" w:cs="Times New Roman"/>
          <w:i/>
          <w:sz w:val="18"/>
          <w:szCs w:val="18"/>
          <w:lang w:eastAsia="en-US"/>
        </w:rPr>
        <w:t>/podpis upełnomocnionego(</w:t>
      </w:r>
      <w:proofErr w:type="spellStart"/>
      <w:r w:rsidRPr="00DD05E7">
        <w:rPr>
          <w:rFonts w:ascii="Times New Roman" w:eastAsia="Calibri" w:hAnsi="Times New Roman" w:cs="Times New Roman"/>
          <w:i/>
          <w:sz w:val="18"/>
          <w:szCs w:val="18"/>
          <w:lang w:eastAsia="en-US"/>
        </w:rPr>
        <w:t>ych</w:t>
      </w:r>
      <w:proofErr w:type="spellEnd"/>
      <w:r w:rsidRPr="00DD05E7">
        <w:rPr>
          <w:rFonts w:ascii="Times New Roman" w:eastAsia="Calibri" w:hAnsi="Times New Roman" w:cs="Times New Roman"/>
          <w:i/>
          <w:sz w:val="18"/>
          <w:szCs w:val="18"/>
          <w:lang w:eastAsia="en-US"/>
        </w:rPr>
        <w:t>)</w:t>
      </w:r>
      <w:r>
        <w:rPr>
          <w:rFonts w:ascii="Times New Roman" w:eastAsia="Calibri" w:hAnsi="Times New Roman" w:cs="Times New Roman"/>
          <w:i/>
          <w:sz w:val="18"/>
          <w:szCs w:val="18"/>
          <w:lang w:eastAsia="en-US"/>
        </w:rPr>
        <w:t xml:space="preserve"> </w:t>
      </w:r>
      <w:r w:rsidRPr="00DD05E7">
        <w:rPr>
          <w:rFonts w:ascii="Times New Roman" w:eastAsia="Calibri" w:hAnsi="Times New Roman" w:cs="Times New Roman"/>
          <w:i/>
          <w:sz w:val="18"/>
          <w:szCs w:val="18"/>
          <w:lang w:eastAsia="en-US"/>
        </w:rPr>
        <w:t>przedstawiciela(i)Wykonawcy</w:t>
      </w:r>
      <w:r w:rsidRPr="00DD05E7">
        <w:rPr>
          <w:rFonts w:ascii="Times New Roman" w:eastAsia="Calibri" w:hAnsi="Times New Roman" w:cs="Times New Roman"/>
          <w:b/>
          <w:sz w:val="18"/>
          <w:szCs w:val="18"/>
          <w:lang w:eastAsia="en-US"/>
        </w:rPr>
        <w:t>/</w:t>
      </w:r>
    </w:p>
    <w:p w:rsidR="002A189F" w:rsidRPr="00DD05E7" w:rsidRDefault="002A189F" w:rsidP="002A189F">
      <w:pPr>
        <w:spacing w:after="160" w:line="259" w:lineRule="auto"/>
        <w:rPr>
          <w:rFonts w:ascii="Times New Roman" w:eastAsia="Calibri" w:hAnsi="Times New Roman" w:cs="Times New Roman"/>
          <w:i/>
          <w:lang w:eastAsia="en-US"/>
        </w:rPr>
      </w:pPr>
    </w:p>
    <w:p w:rsidR="002A189F" w:rsidRPr="00DD05E7" w:rsidRDefault="002A189F" w:rsidP="002A189F">
      <w:pPr>
        <w:spacing w:after="160" w:line="259" w:lineRule="auto"/>
        <w:jc w:val="both"/>
        <w:rPr>
          <w:rFonts w:ascii="Times New Roman" w:eastAsia="Calibri" w:hAnsi="Times New Roman" w:cs="Times New Roman"/>
          <w:sz w:val="20"/>
          <w:szCs w:val="20"/>
          <w:lang w:eastAsia="en-US"/>
        </w:rPr>
      </w:pPr>
      <w:r w:rsidRPr="00DD05E7">
        <w:rPr>
          <w:rFonts w:ascii="Times New Roman" w:eastAsia="Calibri" w:hAnsi="Times New Roman" w:cs="Times New Roman"/>
          <w:i/>
          <w:lang w:eastAsia="en-US"/>
        </w:rPr>
        <w:t xml:space="preserve">  </w:t>
      </w:r>
      <w:r w:rsidRPr="00DD05E7">
        <w:rPr>
          <w:rFonts w:ascii="Times New Roman" w:eastAsia="Calibri" w:hAnsi="Times New Roman" w:cs="Times New Roman"/>
          <w:sz w:val="20"/>
          <w:szCs w:val="20"/>
          <w:lang w:eastAsia="en-US"/>
        </w:rPr>
        <w:t xml:space="preserve">*Zamawiający uzna pakiet oprogramowania biurowego za równoważny, gdy spełni poniższe wymagania: Oprogramowanie biurowe w najnowszej dostępnej na rynku wersji. Zamawiający nie dopuszcza zaoferowania pakietów biurowych, programów i planów licencyjnych opartych o rozwiązania chmury oraz rozwiązań wymagających stałych opłat w okresie używania zakupionego produktu.  Dla oprogramowania musi być publicznie znany cykl życia przedstawiony przez producenta systemu i dotyczący rozwoju wsparcia technicznego – w szczególności w zakresie bezpieczeństwa. Wymagane jest prawo do instalacji aktualizacji i poprawek do danej wersji oprogramowania, udostępnianych bezpłatnie przez producenta na jego stronie internetowej w okresie co najmniej 5 lat. Zamawiający wymaga, aby wszystkie elementy oprogramowania biurowego oraz jego licencja pochodziły od tego samego producenta. Zawierające w pakiecie przynajmniej edytor tekstu, arkusz kalkulacyjny, program do tworzenia prezentacji oraz baz danych. Aplikacja do tworzenia prezentacji powinna umożliwiać udostępnianie prezentacji przy użyciu przeglądarki internetowej bez potrzeby instalowania dodatkowych elementów ani konfigurowania. Do każdej prezentacji można dodać wciągające wideo, aby zwrócić uwagę odbiorców. Nagrania wideo można wstawiać bezpośrednio w programie, </w:t>
      </w:r>
      <w:r>
        <w:rPr>
          <w:rFonts w:ascii="Times New Roman" w:eastAsia="Calibri" w:hAnsi="Times New Roman" w:cs="Times New Roman"/>
          <w:sz w:val="20"/>
          <w:szCs w:val="20"/>
          <w:lang w:eastAsia="en-US"/>
        </w:rPr>
        <w:br/>
      </w:r>
      <w:r w:rsidRPr="00DD05E7">
        <w:rPr>
          <w:rFonts w:ascii="Times New Roman" w:eastAsia="Calibri" w:hAnsi="Times New Roman" w:cs="Times New Roman"/>
          <w:sz w:val="20"/>
          <w:szCs w:val="20"/>
          <w:lang w:eastAsia="en-US"/>
        </w:rPr>
        <w:t xml:space="preserve">a następnie dostosowywać je, przycinać lub oznaczać najważniejsze sceny w nagraniu zakładkami, aby zwrócić na nie szczególną uwagę. Wstawiane nagrania są domyślnie osadzone, dzięki czemu nie trzeba zarządzać dodatkowymi plikami wideo. Pliki programów edytora tekstów, arkusza kalkulacyjnego i programu do tworzenia prezentacji można przechowywać online i uzyskiwać do nich dostęp, przeglądać, edytować i udostępniać innym użytkownikom. </w:t>
      </w:r>
    </w:p>
    <w:p w:rsidR="002A189F" w:rsidRPr="00DD05E7" w:rsidRDefault="002A189F" w:rsidP="002A189F">
      <w:pPr>
        <w:spacing w:after="0" w:line="240" w:lineRule="auto"/>
        <w:jc w:val="both"/>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 xml:space="preserve">Pakiet biurowy musi spełniać następujące wymagania: </w:t>
      </w:r>
    </w:p>
    <w:p w:rsidR="002A189F" w:rsidRPr="00DD05E7" w:rsidRDefault="002A189F" w:rsidP="002A189F">
      <w:pPr>
        <w:spacing w:after="0" w:line="240" w:lineRule="auto"/>
        <w:jc w:val="both"/>
        <w:rPr>
          <w:rFonts w:ascii="Times New Roman" w:eastAsia="Calibri" w:hAnsi="Times New Roman" w:cs="Times New Roman"/>
          <w:lang w:eastAsia="en-US"/>
        </w:rPr>
      </w:pPr>
      <w:r w:rsidRPr="00DD05E7">
        <w:rPr>
          <w:rFonts w:ascii="Times New Roman" w:eastAsia="Calibri" w:hAnsi="Times New Roman" w:cs="Times New Roman"/>
          <w:sz w:val="20"/>
          <w:szCs w:val="20"/>
          <w:lang w:eastAsia="en-US"/>
        </w:rPr>
        <w:t xml:space="preserve">1. Wymagania odnośnie interfejsu użytkownika: a. Pełna polska wersja językowa interfejsu użytkownika, b. Prostota i intuicyjność obsługi, pozwalająca na pracę osobom nieposiadającym umiejętności technicznych, c. Możliwość zintegrowania uwierzytelniania użytkowników z usługą katalogową (Active Directory lub funkcjonalnie równoważną) – użytkownik raz zalogowany z poziomu systemu operacyjnego stacji roboczej ma być automatycznie rozpoznawany we wszystkich modułach oferowanego </w:t>
      </w:r>
      <w:r w:rsidRPr="00DD05E7">
        <w:rPr>
          <w:rFonts w:ascii="Times New Roman" w:eastAsia="Calibri" w:hAnsi="Times New Roman" w:cs="Times New Roman"/>
          <w:sz w:val="20"/>
          <w:szCs w:val="20"/>
          <w:lang w:eastAsia="en-US"/>
        </w:rPr>
        <w:lastRenderedPageBreak/>
        <w:t xml:space="preserve">rozwiązania bez potrzeby oddzielnego monitowania go o ponowne uwierzytelnienie się. 2. Oprogramowanie musi umożliwiać tworzenie i edycję dokumentów elektronicznych w ustalonym formacie, który spełnia następujące warunki: a. posiada kompletny i publicznie dostępny opis formatu, 3. Oprogramowanie musi umożliwiać dostosowanie dokumentów i szablonów do potrzeb instytucji oraz udostępniać narzędzia umożliwiające dystrybucję odpowiednich szablonów do właściwych odbiorców. </w:t>
      </w:r>
      <w:r w:rsidRPr="00DD05E7">
        <w:rPr>
          <w:rFonts w:ascii="Times New Roman" w:eastAsia="Calibri" w:hAnsi="Times New Roman" w:cs="Times New Roman"/>
          <w:sz w:val="20"/>
          <w:szCs w:val="20"/>
          <w:lang w:eastAsia="en-US"/>
        </w:rPr>
        <w:br/>
        <w:t xml:space="preserve">4. W skład oprogramowania muszą wchodzić narzędzia programistyczne umożliwiające automatyzację pracy i wymianę danych pomiędzy dokumentami i aplikacjami (język makropoleceń, język skryptowy) 5. Do aplikacji musi być dostępna pełna dokumentacja w języku polskim. 6. Pakiet zintegrowanych aplikacji biurowych musi zawierać: </w:t>
      </w:r>
      <w:r w:rsidRPr="00DD05E7">
        <w:rPr>
          <w:rFonts w:ascii="Times New Roman" w:eastAsia="Calibri" w:hAnsi="Times New Roman" w:cs="Times New Roman"/>
          <w:sz w:val="20"/>
          <w:szCs w:val="20"/>
          <w:lang w:eastAsia="en-US"/>
        </w:rPr>
        <w:br/>
        <w:t xml:space="preserve">a. Edytor tekstów, b. Arkusz kalkulacyjny, c. Narzędzie do przygotowywania i prowadzenia prezentacji , d. Narzędzie do tworzenia drukowanych materiałów informacyjnych, e. Narzędzie do zarządzania informacją prywatą (pocztą elektroniczną, kalendarzem, kontaktami i zadaniami), f.  Narzędzie do tworzenia baz danych. </w:t>
      </w:r>
    </w:p>
    <w:p w:rsidR="00DD05E7" w:rsidRDefault="00DD05E7" w:rsidP="000E6A1F">
      <w:pPr>
        <w:spacing w:before="120" w:after="0" w:line="240" w:lineRule="auto"/>
        <w:ind w:firstLine="708"/>
        <w:rPr>
          <w:rFonts w:ascii="Times New Roman" w:hAnsi="Times New Roman" w:cs="Times New Roman"/>
          <w:i/>
          <w:sz w:val="20"/>
          <w:szCs w:val="20"/>
        </w:rPr>
      </w:pPr>
    </w:p>
    <w:p w:rsidR="002A189F" w:rsidRDefault="002A189F" w:rsidP="000E6A1F">
      <w:pPr>
        <w:spacing w:before="120" w:after="0" w:line="240" w:lineRule="auto"/>
        <w:ind w:firstLine="708"/>
        <w:rPr>
          <w:rFonts w:ascii="Times New Roman" w:hAnsi="Times New Roman" w:cs="Times New Roman"/>
          <w:i/>
          <w:sz w:val="20"/>
          <w:szCs w:val="20"/>
        </w:rPr>
      </w:pPr>
    </w:p>
    <w:p w:rsidR="002A189F" w:rsidRDefault="002A189F" w:rsidP="000E6A1F">
      <w:pPr>
        <w:spacing w:before="120" w:after="0" w:line="240" w:lineRule="auto"/>
        <w:ind w:firstLine="708"/>
        <w:rPr>
          <w:rFonts w:ascii="Times New Roman" w:hAnsi="Times New Roman" w:cs="Times New Roman"/>
          <w:i/>
          <w:sz w:val="20"/>
          <w:szCs w:val="20"/>
        </w:rPr>
      </w:pPr>
    </w:p>
    <w:p w:rsidR="002A189F" w:rsidRDefault="002A189F" w:rsidP="000E6A1F">
      <w:pPr>
        <w:spacing w:before="120" w:after="0" w:line="240" w:lineRule="auto"/>
        <w:ind w:firstLine="708"/>
        <w:rPr>
          <w:rFonts w:ascii="Times New Roman" w:hAnsi="Times New Roman" w:cs="Times New Roman"/>
          <w:i/>
          <w:sz w:val="20"/>
          <w:szCs w:val="20"/>
        </w:rPr>
        <w:sectPr w:rsidR="002A189F" w:rsidSect="002A189F">
          <w:pgSz w:w="16838" w:h="11906" w:orient="landscape"/>
          <w:pgMar w:top="1418" w:right="1418" w:bottom="1418" w:left="1418" w:header="709" w:footer="709" w:gutter="0"/>
          <w:cols w:space="708"/>
          <w:docGrid w:linePitch="360"/>
        </w:sectPr>
      </w:pPr>
    </w:p>
    <w:p w:rsidR="00DD05E7" w:rsidRPr="00DD05E7" w:rsidRDefault="00DD05E7" w:rsidP="00DD05E7">
      <w:pPr>
        <w:suppressAutoHyphens/>
        <w:overflowPunct w:val="0"/>
        <w:spacing w:before="120" w:after="0" w:line="240" w:lineRule="auto"/>
        <w:jc w:val="both"/>
        <w:rPr>
          <w:rFonts w:ascii="Times New Roman" w:eastAsia="Calibri" w:hAnsi="Times New Roman" w:cs="Times New Roman"/>
          <w:b/>
          <w:sz w:val="24"/>
          <w:szCs w:val="24"/>
          <w:lang w:eastAsia="ar-SA"/>
        </w:rPr>
      </w:pPr>
      <w:r w:rsidRPr="00DD05E7">
        <w:rPr>
          <w:rFonts w:ascii="Times New Roman" w:eastAsia="Calibri" w:hAnsi="Times New Roman" w:cs="Times New Roman"/>
          <w:b/>
          <w:sz w:val="24"/>
          <w:szCs w:val="24"/>
          <w:lang w:eastAsia="ar-SA"/>
        </w:rPr>
        <w:lastRenderedPageBreak/>
        <w:t>Załącznik nr 3 – wzór umowy</w:t>
      </w:r>
    </w:p>
    <w:p w:rsidR="00DD05E7" w:rsidRPr="00DD05E7" w:rsidRDefault="00DD05E7" w:rsidP="00DD05E7">
      <w:pPr>
        <w:suppressAutoHyphens/>
        <w:overflowPunct w:val="0"/>
        <w:spacing w:before="120" w:after="0" w:line="240" w:lineRule="auto"/>
        <w:ind w:left="426" w:hanging="426"/>
        <w:jc w:val="both"/>
        <w:rPr>
          <w:rFonts w:ascii="Times New Roman" w:eastAsia="Calibri" w:hAnsi="Times New Roman" w:cs="Times New Roman"/>
          <w:b/>
          <w:sz w:val="24"/>
          <w:szCs w:val="24"/>
          <w:lang w:eastAsia="ar-SA"/>
        </w:rPr>
      </w:pPr>
    </w:p>
    <w:p w:rsidR="00DD05E7" w:rsidRPr="00DD05E7" w:rsidRDefault="00DD05E7" w:rsidP="00DD05E7">
      <w:pPr>
        <w:spacing w:before="120" w:after="0" w:line="240" w:lineRule="auto"/>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zawarta w dniu ............................ 2021 r. w Białymstoku pomiędzy </w:t>
      </w:r>
    </w:p>
    <w:p w:rsidR="00DD05E7" w:rsidRPr="00DD05E7" w:rsidRDefault="00DD05E7" w:rsidP="00DD05E7">
      <w:pPr>
        <w:spacing w:before="120" w:after="0" w:line="240" w:lineRule="auto"/>
        <w:jc w:val="both"/>
        <w:rPr>
          <w:rFonts w:ascii="Times New Roman" w:eastAsia="Times New Roman" w:hAnsi="Times New Roman" w:cs="Times New Roman"/>
          <w:bCs/>
          <w:sz w:val="24"/>
          <w:szCs w:val="24"/>
        </w:rPr>
      </w:pPr>
      <w:r w:rsidRPr="00B0127D">
        <w:rPr>
          <w:rFonts w:ascii="Times New Roman" w:eastAsia="Times New Roman" w:hAnsi="Times New Roman" w:cs="Times New Roman"/>
          <w:b/>
          <w:sz w:val="24"/>
          <w:szCs w:val="24"/>
        </w:rPr>
        <w:t>NABYWCĄ:</w:t>
      </w:r>
      <w:r w:rsidRPr="00DD05E7">
        <w:rPr>
          <w:rFonts w:ascii="Times New Roman" w:eastAsia="Times New Roman" w:hAnsi="Times New Roman" w:cs="Times New Roman"/>
          <w:sz w:val="24"/>
          <w:szCs w:val="24"/>
        </w:rPr>
        <w:t xml:space="preserve"> Miasto Białystok, ul. Słonimska 1, 15-950 Białystok, NIP: </w:t>
      </w:r>
      <w:r w:rsidRPr="00DD05E7">
        <w:rPr>
          <w:rFonts w:ascii="Times New Roman" w:eastAsia="Times New Roman" w:hAnsi="Times New Roman" w:cs="Times New Roman"/>
          <w:bCs/>
          <w:sz w:val="24"/>
          <w:szCs w:val="24"/>
        </w:rPr>
        <w:t xml:space="preserve">966-211-72-20 </w:t>
      </w:r>
    </w:p>
    <w:p w:rsidR="00DD05E7" w:rsidRPr="00DD05E7" w:rsidRDefault="00DD05E7" w:rsidP="00DD05E7">
      <w:pPr>
        <w:spacing w:before="120" w:after="0" w:line="240" w:lineRule="auto"/>
        <w:jc w:val="both"/>
        <w:rPr>
          <w:rFonts w:ascii="Times New Roman" w:eastAsia="Times New Roman" w:hAnsi="Times New Roman" w:cs="Times New Roman"/>
          <w:b/>
          <w:bCs/>
          <w:sz w:val="24"/>
          <w:szCs w:val="24"/>
        </w:rPr>
      </w:pPr>
      <w:r w:rsidRPr="00DD05E7">
        <w:rPr>
          <w:rFonts w:ascii="Times New Roman" w:eastAsia="Times New Roman" w:hAnsi="Times New Roman" w:cs="Times New Roman"/>
          <w:b/>
          <w:bCs/>
          <w:sz w:val="24"/>
          <w:szCs w:val="24"/>
        </w:rPr>
        <w:t>ODBIORCĄ:</w:t>
      </w:r>
    </w:p>
    <w:p w:rsidR="00DD05E7" w:rsidRPr="00DD05E7" w:rsidRDefault="00DD05E7" w:rsidP="00DD05E7">
      <w:pPr>
        <w:overflowPunct w:val="0"/>
        <w:spacing w:before="120" w:after="0" w:line="240" w:lineRule="auto"/>
        <w:rPr>
          <w:rFonts w:ascii="Times New Roman" w:eastAsiaTheme="minorHAnsi" w:hAnsi="Times New Roman" w:cs="Times New Roman"/>
          <w:color w:val="000000"/>
          <w:sz w:val="24"/>
          <w:szCs w:val="24"/>
          <w:lang w:eastAsia="en-US"/>
        </w:rPr>
      </w:pPr>
      <w:r w:rsidRPr="00DD05E7">
        <w:rPr>
          <w:rFonts w:ascii="Times New Roman" w:eastAsiaTheme="minorHAnsi" w:hAnsi="Times New Roman" w:cs="Times New Roman"/>
          <w:color w:val="000000"/>
          <w:sz w:val="24"/>
          <w:szCs w:val="24"/>
          <w:lang w:eastAsia="en-US"/>
        </w:rPr>
        <w:t xml:space="preserve">Zespół Szkół Technicznych i Ogólnokształcących z Oddziałami Integracyjnymi im. Stanisława Staszica w Białymstoku, ul. Sienkiewicza 57, 15-002 Białystok, </w:t>
      </w:r>
    </w:p>
    <w:p w:rsidR="00DD05E7" w:rsidRPr="00DD05E7" w:rsidRDefault="00DD05E7" w:rsidP="00DD05E7">
      <w:pPr>
        <w:overflowPunct w:val="0"/>
        <w:spacing w:before="120" w:after="0" w:line="240" w:lineRule="auto"/>
        <w:rPr>
          <w:rFonts w:ascii="Times New Roman" w:eastAsiaTheme="minorHAnsi" w:hAnsi="Times New Roman" w:cs="Times New Roman"/>
          <w:color w:val="000000"/>
          <w:sz w:val="24"/>
          <w:szCs w:val="24"/>
          <w:lang w:eastAsia="en-US"/>
        </w:rPr>
      </w:pPr>
      <w:r w:rsidRPr="00DD05E7">
        <w:rPr>
          <w:rFonts w:ascii="Times New Roman" w:eastAsiaTheme="minorHAnsi" w:hAnsi="Times New Roman" w:cs="Times New Roman"/>
          <w:color w:val="000000"/>
          <w:sz w:val="24"/>
          <w:szCs w:val="24"/>
          <w:lang w:eastAsia="en-US"/>
        </w:rPr>
        <w:t>zwane dalej Zamawiającym, reprezentowane przez:</w:t>
      </w:r>
    </w:p>
    <w:p w:rsidR="00DD05E7" w:rsidRPr="00DD05E7" w:rsidRDefault="00DD05E7" w:rsidP="00DD05E7">
      <w:pPr>
        <w:spacing w:before="120" w:after="0" w:line="240" w:lineRule="auto"/>
        <w:jc w:val="both"/>
        <w:rPr>
          <w:rFonts w:ascii="Times New Roman" w:eastAsia="Times New Roman" w:hAnsi="Times New Roman" w:cs="Times New Roman"/>
          <w:bCs/>
          <w:sz w:val="24"/>
          <w:szCs w:val="24"/>
        </w:rPr>
      </w:pPr>
      <w:r w:rsidRPr="00DD05E7">
        <w:rPr>
          <w:rFonts w:ascii="Times New Roman" w:eastAsiaTheme="minorHAnsi" w:hAnsi="Times New Roman" w:cs="Times New Roman"/>
          <w:color w:val="000000"/>
          <w:sz w:val="24"/>
          <w:szCs w:val="24"/>
          <w:lang w:eastAsia="en-US"/>
        </w:rPr>
        <w:t>…………………………………………………………………………… - …………………..</w:t>
      </w:r>
      <w:r w:rsidRPr="00DD05E7">
        <w:rPr>
          <w:rFonts w:ascii="Times New Roman" w:eastAsia="Times New Roman" w:hAnsi="Times New Roman" w:cs="Times New Roman"/>
          <w:bCs/>
          <w:sz w:val="24"/>
          <w:szCs w:val="24"/>
        </w:rPr>
        <w:t xml:space="preserve">  </w:t>
      </w:r>
    </w:p>
    <w:p w:rsidR="00DD05E7" w:rsidRPr="00DD05E7" w:rsidRDefault="00DD05E7" w:rsidP="00DD05E7">
      <w:pPr>
        <w:shd w:val="clear" w:color="auto" w:fill="FFFFFF"/>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a:</w:t>
      </w:r>
    </w:p>
    <w:p w:rsidR="00DD05E7" w:rsidRPr="00DD05E7" w:rsidRDefault="00DD05E7" w:rsidP="00DD05E7">
      <w:pPr>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z siedzibą ………… przy ul. ……………………………wpisanym do ……………… prowadzonym przez …………………….   NIP ....................., REGON …………………………….</w:t>
      </w:r>
    </w:p>
    <w:p w:rsidR="00DD05E7" w:rsidRPr="00DD05E7" w:rsidRDefault="00DD05E7" w:rsidP="00DD05E7">
      <w:pPr>
        <w:shd w:val="clear" w:color="auto" w:fill="FFFFFF"/>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reprezentowanym przez: </w:t>
      </w:r>
    </w:p>
    <w:p w:rsidR="00DD05E7" w:rsidRPr="00DD05E7" w:rsidRDefault="00DD05E7" w:rsidP="00DD05E7">
      <w:pPr>
        <w:shd w:val="clear" w:color="auto" w:fill="FFFFFF"/>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t>
      </w:r>
    </w:p>
    <w:p w:rsidR="00DD05E7" w:rsidRPr="00DD05E7" w:rsidRDefault="00DD05E7" w:rsidP="00DD05E7">
      <w:pPr>
        <w:shd w:val="clear" w:color="auto" w:fill="FFFFFF"/>
        <w:spacing w:before="120" w:after="0" w:line="240" w:lineRule="auto"/>
        <w:jc w:val="both"/>
        <w:rPr>
          <w:rFonts w:ascii="Times New Roman" w:eastAsia="Times New Roman" w:hAnsi="Times New Roman" w:cs="Times New Roman"/>
          <w:b/>
          <w:color w:val="000000"/>
          <w:sz w:val="24"/>
          <w:szCs w:val="24"/>
        </w:rPr>
      </w:pPr>
      <w:r w:rsidRPr="00DD05E7">
        <w:rPr>
          <w:rFonts w:ascii="Times New Roman" w:eastAsia="Times New Roman" w:hAnsi="Times New Roman" w:cs="Times New Roman"/>
          <w:color w:val="000000"/>
          <w:sz w:val="24"/>
          <w:szCs w:val="24"/>
        </w:rPr>
        <w:t xml:space="preserve">zwanym w dalszych postanowieniach umowy </w:t>
      </w:r>
      <w:r w:rsidRPr="00DD05E7">
        <w:rPr>
          <w:rFonts w:ascii="Times New Roman" w:eastAsia="Times New Roman" w:hAnsi="Times New Roman" w:cs="Times New Roman"/>
          <w:b/>
          <w:color w:val="000000"/>
          <w:sz w:val="24"/>
          <w:szCs w:val="24"/>
        </w:rPr>
        <w:t>Wykonawcą.</w:t>
      </w:r>
    </w:p>
    <w:p w:rsidR="00DD05E7" w:rsidRPr="00DD05E7" w:rsidRDefault="00DD05E7" w:rsidP="00DD05E7">
      <w:pPr>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W związku z udzieleniem zamówienia publicznego, do którego na podstawie art. 2 ust. 1 pkt 1 ustawy z dnia 11 września 2019 r. Prawo zamówień publicznych (Dz. U. z 2021 r. poz. 1129) nie mają zastosowania przepisy Prawa zamówień publicznych, w wyniku przeprowadzonego postępowania w trybie zapytania ofertowego, Strony zawierają umowę </w:t>
      </w:r>
      <w:r w:rsidRPr="00DD05E7">
        <w:rPr>
          <w:rFonts w:ascii="Times New Roman" w:eastAsia="Calibri" w:hAnsi="Times New Roman" w:cs="Times New Roman"/>
          <w:color w:val="000000"/>
          <w:sz w:val="24"/>
          <w:szCs w:val="24"/>
          <w:lang w:eastAsia="en-US"/>
        </w:rPr>
        <w:t>o następującej treści:</w:t>
      </w:r>
    </w:p>
    <w:p w:rsidR="00DD05E7" w:rsidRPr="00B0127D" w:rsidRDefault="00DD05E7" w:rsidP="00B0127D">
      <w:pPr>
        <w:spacing w:before="120" w:after="0" w:line="240" w:lineRule="auto"/>
        <w:jc w:val="center"/>
        <w:rPr>
          <w:rFonts w:ascii="Times New Roman" w:eastAsia="Times New Roman" w:hAnsi="Times New Roman" w:cs="Times New Roman"/>
          <w:b/>
          <w:sz w:val="24"/>
          <w:szCs w:val="24"/>
        </w:rPr>
      </w:pPr>
      <w:r w:rsidRPr="00DD05E7">
        <w:rPr>
          <w:rFonts w:ascii="Times New Roman" w:eastAsia="Times New Roman" w:hAnsi="Times New Roman" w:cs="Times New Roman"/>
          <w:color w:val="FF0000"/>
          <w:sz w:val="24"/>
          <w:szCs w:val="24"/>
        </w:rPr>
        <w:br/>
      </w:r>
      <w:r w:rsidRPr="00B0127D">
        <w:rPr>
          <w:rFonts w:ascii="Times New Roman" w:eastAsia="Times New Roman" w:hAnsi="Times New Roman" w:cs="Times New Roman"/>
          <w:b/>
          <w:sz w:val="24"/>
          <w:szCs w:val="24"/>
        </w:rPr>
        <w:t>§ 1</w:t>
      </w:r>
    </w:p>
    <w:p w:rsidR="00DD05E7" w:rsidRPr="00DD05E7" w:rsidRDefault="00DD05E7" w:rsidP="00DD05E7">
      <w:pPr>
        <w:numPr>
          <w:ilvl w:val="0"/>
          <w:numId w:val="21"/>
        </w:numPr>
        <w:overflowPunct w:val="0"/>
        <w:spacing w:before="120" w:after="0" w:line="240" w:lineRule="auto"/>
        <w:ind w:left="284" w:hanging="284"/>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shd w:val="clear" w:color="auto" w:fill="FFFFFF"/>
        </w:rPr>
        <w:t xml:space="preserve">Przedmiotem niniejszej umowy jest </w:t>
      </w:r>
      <w:r w:rsidRPr="00DD05E7">
        <w:rPr>
          <w:rFonts w:ascii="Times New Roman" w:eastAsia="Times New Roman" w:hAnsi="Times New Roman" w:cs="Times New Roman"/>
          <w:sz w:val="24"/>
          <w:szCs w:val="24"/>
        </w:rPr>
        <w:t xml:space="preserve">dostawa </w:t>
      </w:r>
      <w:r w:rsidRPr="008E1FC0">
        <w:rPr>
          <w:rFonts w:ascii="Times New Roman" w:eastAsia="Times New Roman" w:hAnsi="Times New Roman" w:cs="Times New Roman"/>
          <w:bCs/>
          <w:sz w:val="24"/>
          <w:szCs w:val="24"/>
        </w:rPr>
        <w:t>sprzętu komputerowego i multimedialnego wraz z oprogramowaniem i usługa serwisu gwarancyjnego</w:t>
      </w:r>
      <w:r w:rsidRPr="008E1FC0">
        <w:rPr>
          <w:rFonts w:ascii="Times New Roman" w:eastAsia="Times New Roman" w:hAnsi="Times New Roman" w:cs="Times New Roman"/>
          <w:bCs/>
          <w:iCs/>
          <w:sz w:val="24"/>
          <w:szCs w:val="24"/>
        </w:rPr>
        <w:t xml:space="preserve">, </w:t>
      </w:r>
      <w:r w:rsidRPr="00DD05E7">
        <w:rPr>
          <w:rFonts w:ascii="Times New Roman" w:eastAsia="Times New Roman" w:hAnsi="Times New Roman" w:cs="Times New Roman"/>
          <w:bCs/>
          <w:iCs/>
          <w:sz w:val="24"/>
          <w:szCs w:val="24"/>
        </w:rPr>
        <w:t>zgodnie z wypełnionym formularzem cenowym stanowiącym Załącznik nr 2 do umowy (dalej: sprzęt).</w:t>
      </w:r>
    </w:p>
    <w:p w:rsidR="00DD05E7" w:rsidRPr="00DD05E7" w:rsidRDefault="00DD05E7" w:rsidP="00DD05E7">
      <w:pPr>
        <w:numPr>
          <w:ilvl w:val="0"/>
          <w:numId w:val="21"/>
        </w:numPr>
        <w:overflowPunct w:val="0"/>
        <w:spacing w:before="120" w:after="0" w:line="240" w:lineRule="auto"/>
        <w:ind w:left="284" w:hanging="284"/>
        <w:jc w:val="both"/>
        <w:rPr>
          <w:rFonts w:ascii="Times New Roman" w:eastAsia="Times New Roman" w:hAnsi="Times New Roman" w:cs="Times New Roman"/>
          <w:sz w:val="24"/>
          <w:szCs w:val="24"/>
        </w:rPr>
      </w:pPr>
      <w:r w:rsidRPr="00DD05E7">
        <w:rPr>
          <w:rFonts w:ascii="Times New Roman" w:eastAsia="Times New Roman" w:hAnsi="Times New Roman" w:cs="Times New Roman"/>
          <w:bCs/>
          <w:sz w:val="24"/>
          <w:szCs w:val="24"/>
        </w:rPr>
        <w:t xml:space="preserve">Szczegółowy opis przedmiotu zamówienia </w:t>
      </w:r>
      <w:r w:rsidRPr="00DD05E7">
        <w:rPr>
          <w:rFonts w:ascii="Times New Roman" w:eastAsia="Times New Roman" w:hAnsi="Times New Roman" w:cs="Times New Roman"/>
          <w:sz w:val="24"/>
          <w:szCs w:val="24"/>
        </w:rPr>
        <w:t>oraz sposób dostawy okre</w:t>
      </w:r>
      <w:r w:rsidRPr="00DD05E7">
        <w:rPr>
          <w:rFonts w:ascii="Times New Roman" w:eastAsia="TimesNewRoman" w:hAnsi="Times New Roman" w:cs="Times New Roman"/>
          <w:sz w:val="24"/>
          <w:szCs w:val="24"/>
        </w:rPr>
        <w:t>ś</w:t>
      </w:r>
      <w:r w:rsidRPr="00DD05E7">
        <w:rPr>
          <w:rFonts w:ascii="Times New Roman" w:eastAsia="Times New Roman" w:hAnsi="Times New Roman" w:cs="Times New Roman"/>
          <w:sz w:val="24"/>
          <w:szCs w:val="24"/>
        </w:rPr>
        <w:t>lony został w opisie przedmiotu zamówienia oraz formularzu cenowym stanowiącymi załączniki do niniejszej umowy.</w:t>
      </w:r>
    </w:p>
    <w:p w:rsidR="00DD05E7" w:rsidRPr="00DD05E7" w:rsidRDefault="00DD05E7" w:rsidP="00DD05E7">
      <w:pPr>
        <w:numPr>
          <w:ilvl w:val="0"/>
          <w:numId w:val="21"/>
        </w:numPr>
        <w:overflowPunct w:val="0"/>
        <w:spacing w:before="120" w:after="0" w:line="240" w:lineRule="auto"/>
        <w:ind w:left="284" w:hanging="284"/>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Wykonawca zapewni Zamawiającemu kompleksową obsługę, przy zachowaniu maksimum staranności i fachowości we wszystkich czynnościach związanych z dostawą i serwisem gwarancyjnym. </w:t>
      </w:r>
    </w:p>
    <w:p w:rsidR="00DD05E7" w:rsidRPr="00DD05E7" w:rsidRDefault="00DD05E7" w:rsidP="00DD05E7">
      <w:pPr>
        <w:numPr>
          <w:ilvl w:val="0"/>
          <w:numId w:val="21"/>
        </w:numPr>
        <w:overflowPunct w:val="0"/>
        <w:spacing w:before="120" w:after="0" w:line="240" w:lineRule="auto"/>
        <w:ind w:left="284" w:hanging="284"/>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Wykonawca oświadcza, że zapoznał się ze wszystkimi warunkami zawartymi w Zaproszeniu do składania oferty, które są niezbędne do wykonania przez niego przedmiotu umowy i nie przysługują mu względem Zamawiającego roszczenia z tytułu poniesienia dodatkowych kosztów.</w:t>
      </w:r>
    </w:p>
    <w:p w:rsidR="00DD05E7" w:rsidRPr="00DD05E7" w:rsidRDefault="00DD05E7" w:rsidP="00DD05E7">
      <w:pPr>
        <w:numPr>
          <w:ilvl w:val="0"/>
          <w:numId w:val="21"/>
        </w:numPr>
        <w:overflowPunct w:val="0"/>
        <w:spacing w:before="120" w:after="0" w:line="240" w:lineRule="auto"/>
        <w:ind w:left="284" w:hanging="284"/>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Wykonawca zobowiązuje się dostarczyć sprzęt/oprogramowanie fabrycznie nowe, nieużywane, wolne od wad fizycznych i prawnych.</w:t>
      </w:r>
    </w:p>
    <w:p w:rsidR="00DD05E7" w:rsidRPr="00DD05E7" w:rsidRDefault="00DD05E7" w:rsidP="00DD05E7">
      <w:pPr>
        <w:numPr>
          <w:ilvl w:val="0"/>
          <w:numId w:val="21"/>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Wykonawca zapewnia Zamawiającego, że sprzęt komputerowy (jak również komponenty </w:t>
      </w:r>
      <w:r w:rsidRPr="00DD05E7">
        <w:rPr>
          <w:rFonts w:ascii="Times New Roman" w:eastAsia="Times New Roman" w:hAnsi="Times New Roman" w:cs="Times New Roman"/>
          <w:sz w:val="24"/>
          <w:szCs w:val="24"/>
        </w:rPr>
        <w:br/>
        <w:t xml:space="preserve">i dostarczone oprogramowanie) będące przedmiotem niniejszej umowy nie jest objęty prawami osób trzecich oraz jest wolny od jakichkolwiek obciążeń. </w:t>
      </w:r>
    </w:p>
    <w:p w:rsidR="00DD05E7" w:rsidRPr="00DD05E7" w:rsidRDefault="00DD05E7" w:rsidP="00DD05E7">
      <w:pPr>
        <w:numPr>
          <w:ilvl w:val="0"/>
          <w:numId w:val="21"/>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lastRenderedPageBreak/>
        <w:t>Wykonawca jest zobowiązany:</w:t>
      </w:r>
    </w:p>
    <w:p w:rsidR="00DD05E7" w:rsidRPr="00DD05E7" w:rsidRDefault="00DD05E7" w:rsidP="00DD05E7">
      <w:pPr>
        <w:numPr>
          <w:ilvl w:val="0"/>
          <w:numId w:val="28"/>
        </w:numPr>
        <w:overflowPunct w:val="0"/>
        <w:spacing w:before="120" w:after="0" w:line="240" w:lineRule="auto"/>
        <w:ind w:left="709" w:hanging="425"/>
        <w:contextualSpacing/>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dostarczyć zamówiony sprzęt na swój koszt do siedziby Zamawiającego tj. do Zespołu </w:t>
      </w:r>
      <w:r w:rsidRPr="00DD05E7">
        <w:rPr>
          <w:rFonts w:ascii="Times New Roman" w:eastAsiaTheme="minorHAnsi" w:hAnsi="Times New Roman" w:cs="Times New Roman"/>
          <w:color w:val="000000"/>
          <w:sz w:val="24"/>
          <w:szCs w:val="24"/>
          <w:lang w:eastAsia="en-US"/>
        </w:rPr>
        <w:t>Szkół Technicznych i Ogólnokształcących z Oddziałami Integracyjnymi im. Stanisława Staszica w Białymstoku przy ul. Sienkiewicza 57 w Białymstoku</w:t>
      </w:r>
      <w:r w:rsidRPr="00DD05E7">
        <w:rPr>
          <w:rFonts w:ascii="Times New Roman" w:eastAsia="Times New Roman" w:hAnsi="Times New Roman" w:cs="Times New Roman"/>
          <w:sz w:val="24"/>
          <w:szCs w:val="24"/>
        </w:rPr>
        <w:t>;</w:t>
      </w:r>
    </w:p>
    <w:p w:rsidR="00DD05E7" w:rsidRPr="00DD05E7" w:rsidRDefault="00DD05E7" w:rsidP="00DD05E7">
      <w:pPr>
        <w:numPr>
          <w:ilvl w:val="0"/>
          <w:numId w:val="28"/>
        </w:numPr>
        <w:overflowPunct w:val="0"/>
        <w:spacing w:before="120" w:after="0" w:line="240" w:lineRule="auto"/>
        <w:ind w:left="709" w:hanging="425"/>
        <w:jc w:val="both"/>
        <w:rPr>
          <w:rFonts w:ascii="Times New Roman" w:eastAsia="Times New Roman" w:hAnsi="Times New Roman" w:cs="Times New Roman"/>
          <w:bCs/>
          <w:sz w:val="24"/>
          <w:szCs w:val="24"/>
        </w:rPr>
      </w:pPr>
      <w:r w:rsidRPr="00DD05E7">
        <w:rPr>
          <w:rFonts w:ascii="Times New Roman" w:eastAsia="Times New Roman" w:hAnsi="Times New Roman" w:cs="Times New Roman"/>
          <w:bCs/>
          <w:sz w:val="24"/>
          <w:szCs w:val="24"/>
        </w:rPr>
        <w:t>dokonać rozładunku, wniesienia, instalacji, a także rozmieszczenia sprzętu we wskazanych pomieszczeniach;</w:t>
      </w:r>
    </w:p>
    <w:p w:rsidR="00DD05E7" w:rsidRPr="00DD05E7" w:rsidRDefault="00DD05E7" w:rsidP="00DD05E7">
      <w:pPr>
        <w:numPr>
          <w:ilvl w:val="0"/>
          <w:numId w:val="28"/>
        </w:numPr>
        <w:overflowPunct w:val="0"/>
        <w:spacing w:before="120" w:after="0" w:line="240" w:lineRule="auto"/>
        <w:ind w:left="709" w:hanging="425"/>
        <w:jc w:val="both"/>
        <w:rPr>
          <w:rFonts w:ascii="Times New Roman" w:eastAsia="Times New Roman" w:hAnsi="Times New Roman" w:cs="Times New Roman"/>
          <w:bCs/>
          <w:sz w:val="24"/>
          <w:szCs w:val="24"/>
        </w:rPr>
      </w:pPr>
      <w:r w:rsidRPr="00DD05E7">
        <w:rPr>
          <w:rFonts w:ascii="Times New Roman" w:eastAsia="Times New Roman" w:hAnsi="Times New Roman" w:cs="Times New Roman"/>
          <w:bCs/>
          <w:sz w:val="24"/>
          <w:szCs w:val="24"/>
        </w:rPr>
        <w:t>podłączyć wskazany sprzęt na wskazanych przez Zamawiającego  stanowiskach;</w:t>
      </w:r>
    </w:p>
    <w:p w:rsidR="00DD05E7" w:rsidRPr="00DD05E7" w:rsidRDefault="00DD05E7" w:rsidP="00DD05E7">
      <w:pPr>
        <w:numPr>
          <w:ilvl w:val="0"/>
          <w:numId w:val="28"/>
        </w:numPr>
        <w:overflowPunct w:val="0"/>
        <w:spacing w:before="120" w:after="0" w:line="240" w:lineRule="auto"/>
        <w:ind w:left="709" w:hanging="425"/>
        <w:jc w:val="both"/>
        <w:rPr>
          <w:rFonts w:ascii="Times New Roman" w:eastAsia="Times New Roman" w:hAnsi="Times New Roman" w:cs="Times New Roman"/>
          <w:bCs/>
          <w:sz w:val="24"/>
          <w:szCs w:val="24"/>
        </w:rPr>
      </w:pPr>
      <w:r w:rsidRPr="00DD05E7">
        <w:rPr>
          <w:rFonts w:ascii="Times New Roman" w:eastAsia="Times New Roman" w:hAnsi="Times New Roman" w:cs="Times New Roman"/>
          <w:bCs/>
          <w:sz w:val="24"/>
          <w:szCs w:val="24"/>
        </w:rPr>
        <w:t>dokonać pierwszego uruchomienia dostarczonego sprzętu.</w:t>
      </w:r>
    </w:p>
    <w:p w:rsidR="00DD05E7" w:rsidRPr="00DD05E7" w:rsidRDefault="00DD05E7" w:rsidP="00DD05E7">
      <w:pPr>
        <w:numPr>
          <w:ilvl w:val="0"/>
          <w:numId w:val="21"/>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Zasady odbioru sprzętu:</w:t>
      </w:r>
    </w:p>
    <w:p w:rsidR="00DD05E7" w:rsidRPr="00DD05E7" w:rsidRDefault="00DD05E7" w:rsidP="00DD05E7">
      <w:pPr>
        <w:numPr>
          <w:ilvl w:val="0"/>
          <w:numId w:val="29"/>
        </w:numPr>
        <w:overflowPunct w:val="0"/>
        <w:spacing w:before="120" w:after="0" w:line="240" w:lineRule="auto"/>
        <w:ind w:left="709" w:hanging="425"/>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po zainstalowaniu komputerów i dostarczeniu pozostałego sprzętu Wykonawca poinformuje Zamawiającego o gotowości do odbioru przedmiotu umowy;</w:t>
      </w:r>
    </w:p>
    <w:p w:rsidR="00DD05E7" w:rsidRPr="00DD05E7" w:rsidRDefault="00DD05E7" w:rsidP="00DD05E7">
      <w:pPr>
        <w:numPr>
          <w:ilvl w:val="0"/>
          <w:numId w:val="29"/>
        </w:numPr>
        <w:overflowPunct w:val="0"/>
        <w:spacing w:before="120" w:after="0" w:line="240" w:lineRule="auto"/>
        <w:ind w:left="709" w:hanging="425"/>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odbioru przedmiotu umowy dokonają upoważnieni pracownicy Zamawiającego w obecności Wykonawcy w terminie do 2 dni roboczych od daty zgłoszenia przez Wykonawcę gotowości do odbioru. Dopuszcza się odbiór częściowy;</w:t>
      </w:r>
    </w:p>
    <w:p w:rsidR="00DD05E7" w:rsidRPr="00DD05E7" w:rsidRDefault="00DD05E7" w:rsidP="00DD05E7">
      <w:pPr>
        <w:numPr>
          <w:ilvl w:val="0"/>
          <w:numId w:val="29"/>
        </w:numPr>
        <w:overflowPunct w:val="0"/>
        <w:spacing w:before="120" w:after="0" w:line="240" w:lineRule="auto"/>
        <w:ind w:left="709" w:hanging="425"/>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 Protokole odbioru dostawy powinny znajdować się między innymi następujące informacje: model sprzętu, numer fabryczny/seryjny, nazwa oprogramowania, wersja, nośnik i ilość, ewentualne zastrzeżenia (lub informacja o ich braku);</w:t>
      </w:r>
    </w:p>
    <w:p w:rsidR="00DD05E7" w:rsidRPr="00DD05E7" w:rsidRDefault="00DD05E7" w:rsidP="00DD05E7">
      <w:pPr>
        <w:numPr>
          <w:ilvl w:val="0"/>
          <w:numId w:val="29"/>
        </w:numPr>
        <w:overflowPunct w:val="0"/>
        <w:spacing w:before="120" w:after="0" w:line="240" w:lineRule="auto"/>
        <w:ind w:left="709" w:hanging="425"/>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za termin wykonania przedmiotu umowy przyjmuje się dzień podpisania bez zastrzeżeń przez wyznaczonych przedstawicieli Zamawiającego i Wykonawcy Protokołu Odbioru Dostawy, a data jego podpisania uważana będzie za termin realizacji zamówienia.</w:t>
      </w:r>
    </w:p>
    <w:p w:rsidR="00DD05E7" w:rsidRPr="00DD05E7" w:rsidRDefault="00DD05E7" w:rsidP="00DD05E7">
      <w:pPr>
        <w:numPr>
          <w:ilvl w:val="0"/>
          <w:numId w:val="29"/>
        </w:numPr>
        <w:overflowPunct w:val="0"/>
        <w:spacing w:before="120" w:after="0" w:line="240" w:lineRule="auto"/>
        <w:ind w:left="709" w:hanging="425"/>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Zamawiający dopuszcza zmianę terminu wykonania umowy, określonego w pkt 1 z przyczyn leżących po stronie Zamawiającego potwierdzonych pisemną informacją.</w:t>
      </w:r>
    </w:p>
    <w:p w:rsidR="00DD05E7" w:rsidRPr="00DD05E7" w:rsidRDefault="00DD05E7" w:rsidP="00DD05E7">
      <w:pPr>
        <w:numPr>
          <w:ilvl w:val="0"/>
          <w:numId w:val="21"/>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Wszelkie szkody powstałe podczas przewozu transportem realizowanym przez Wykonawcę obciążają Wykonawcę.  </w:t>
      </w:r>
    </w:p>
    <w:p w:rsidR="00DD05E7" w:rsidRPr="00DD05E7" w:rsidRDefault="00DD05E7" w:rsidP="00DD05E7">
      <w:pPr>
        <w:numPr>
          <w:ilvl w:val="0"/>
          <w:numId w:val="21"/>
        </w:numPr>
        <w:overflowPunct w:val="0"/>
        <w:spacing w:before="120" w:after="0" w:line="240" w:lineRule="auto"/>
        <w:ind w:left="426" w:hanging="426"/>
        <w:jc w:val="both"/>
        <w:rPr>
          <w:rFonts w:ascii="Times New Roman" w:eastAsia="Times New Roman" w:hAnsi="Times New Roman" w:cs="Times New Roman"/>
          <w:bCs/>
          <w:sz w:val="24"/>
          <w:szCs w:val="24"/>
        </w:rPr>
      </w:pPr>
      <w:r w:rsidRPr="00DD05E7">
        <w:rPr>
          <w:rFonts w:ascii="Times New Roman" w:eastAsia="Times New Roman" w:hAnsi="Times New Roman" w:cs="Times New Roman"/>
          <w:bCs/>
          <w:sz w:val="24"/>
          <w:szCs w:val="24"/>
        </w:rPr>
        <w:t xml:space="preserve">Rozładunek, wniesienie, instalacja sprzętu oraz jego odbiór odbywać się będzie w dni robocze dla Zamawiającego w godzinach 8.00 – 15.00. </w:t>
      </w:r>
    </w:p>
    <w:p w:rsidR="00DD05E7" w:rsidRPr="00DD05E7" w:rsidRDefault="00DD05E7" w:rsidP="00DD05E7">
      <w:pPr>
        <w:numPr>
          <w:ilvl w:val="0"/>
          <w:numId w:val="21"/>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Za datę dostawy przyjmuje się dzień podpisania bez zastrzeżeń przez wyznaczonych przedstawicieli Zamawiającego i Wykonawcy Protokołu Odbioru Dostawy, a data jego podpisania uważana będzie za termin realizacji zamówienia.</w:t>
      </w:r>
    </w:p>
    <w:p w:rsidR="00DD05E7" w:rsidRPr="00DD05E7" w:rsidRDefault="00DD05E7" w:rsidP="00DD05E7">
      <w:pPr>
        <w:keepLines/>
        <w:numPr>
          <w:ilvl w:val="0"/>
          <w:numId w:val="21"/>
        </w:numPr>
        <w:overflowPunct w:val="0"/>
        <w:spacing w:before="120" w:after="0" w:line="240" w:lineRule="auto"/>
        <w:ind w:left="426" w:hanging="426"/>
        <w:jc w:val="both"/>
        <w:rPr>
          <w:rFonts w:ascii="Times New Roman" w:eastAsia="Times New Roman" w:hAnsi="Times New Roman" w:cs="Times New Roman"/>
          <w:bCs/>
          <w:sz w:val="24"/>
          <w:szCs w:val="24"/>
        </w:rPr>
      </w:pPr>
      <w:r w:rsidRPr="00DD05E7">
        <w:rPr>
          <w:rFonts w:ascii="Times New Roman" w:eastAsia="Times New Roman" w:hAnsi="Times New Roman" w:cs="Times New Roman"/>
          <w:bCs/>
          <w:sz w:val="24"/>
          <w:szCs w:val="24"/>
        </w:rPr>
        <w:t xml:space="preserve">W przypadku stwierdzenia przez Zamawiającego braków w ilościach lub wad dostarczonego sprzętu albo niezgodności sprzętu z opisem przedmiotu zamówienia, Wykonawca jest zobowiązany na koszt własny odpowiednio do uzupełnienia braków ilościowych lub do wymiany towaru na wolny od wad w terminie 5 dni roboczych od daty zgłoszenia reklamacji. </w:t>
      </w:r>
    </w:p>
    <w:p w:rsidR="00DD05E7" w:rsidRPr="00DD05E7" w:rsidRDefault="00DD05E7" w:rsidP="00DD05E7">
      <w:pPr>
        <w:numPr>
          <w:ilvl w:val="0"/>
          <w:numId w:val="21"/>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Do uprawnień Zamawiającego z tytułu rękojmi za wady dostarczonego towaru mają zastosowanie przepisy kodeksu cywilnego. Postanowienia punktu poprzedzającego stosuje się odpowiednio.</w:t>
      </w:r>
    </w:p>
    <w:p w:rsidR="00DD05E7" w:rsidRPr="003315B1" w:rsidRDefault="00DD05E7" w:rsidP="00DD05E7">
      <w:pPr>
        <w:spacing w:before="120" w:after="0" w:line="240" w:lineRule="auto"/>
        <w:jc w:val="center"/>
        <w:rPr>
          <w:rFonts w:ascii="Times New Roman" w:eastAsia="Times New Roman" w:hAnsi="Times New Roman" w:cs="Times New Roman"/>
          <w:b/>
          <w:sz w:val="24"/>
          <w:szCs w:val="24"/>
        </w:rPr>
      </w:pPr>
      <w:r w:rsidRPr="003315B1">
        <w:rPr>
          <w:rFonts w:ascii="Times New Roman" w:eastAsia="Times New Roman" w:hAnsi="Times New Roman" w:cs="Times New Roman"/>
          <w:b/>
          <w:sz w:val="24"/>
          <w:szCs w:val="24"/>
        </w:rPr>
        <w:t>§ 2</w:t>
      </w:r>
    </w:p>
    <w:p w:rsidR="00DD05E7" w:rsidRPr="00DD05E7" w:rsidRDefault="00DD05E7" w:rsidP="00DD05E7">
      <w:pPr>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Termin realizacji zamówienia w terminie </w:t>
      </w:r>
      <w:r w:rsidRPr="003315B1">
        <w:rPr>
          <w:rFonts w:ascii="Times New Roman" w:eastAsia="Times New Roman" w:hAnsi="Times New Roman" w:cs="Times New Roman"/>
          <w:sz w:val="24"/>
          <w:szCs w:val="24"/>
        </w:rPr>
        <w:t>3 tygodni, licząc od dnia</w:t>
      </w:r>
      <w:r w:rsidRPr="00DD05E7">
        <w:rPr>
          <w:rFonts w:ascii="Times New Roman" w:eastAsia="Times New Roman" w:hAnsi="Times New Roman" w:cs="Times New Roman"/>
          <w:sz w:val="24"/>
          <w:szCs w:val="24"/>
        </w:rPr>
        <w:t xml:space="preserve"> podpisania umowy. Zamawiający zakłada możliwość późniejszej dostawy towaru na wniosek dostawcy, pod warunkiem pisemnego zobowiązania dostawcy o realizacji przedmiotu zamówienia.  </w:t>
      </w:r>
    </w:p>
    <w:p w:rsidR="003315B1" w:rsidRDefault="003315B1" w:rsidP="00DD05E7">
      <w:pPr>
        <w:spacing w:before="120" w:after="0" w:line="240" w:lineRule="auto"/>
        <w:jc w:val="center"/>
        <w:rPr>
          <w:rFonts w:ascii="Times New Roman" w:eastAsia="Times New Roman" w:hAnsi="Times New Roman" w:cs="Times New Roman"/>
          <w:sz w:val="24"/>
          <w:szCs w:val="24"/>
        </w:rPr>
      </w:pPr>
    </w:p>
    <w:p w:rsidR="00DD05E7" w:rsidRPr="003315B1" w:rsidRDefault="00DD05E7" w:rsidP="00DD05E7">
      <w:pPr>
        <w:spacing w:before="120" w:after="0" w:line="240" w:lineRule="auto"/>
        <w:jc w:val="center"/>
        <w:rPr>
          <w:rFonts w:ascii="Times New Roman" w:eastAsia="Times New Roman" w:hAnsi="Times New Roman" w:cs="Times New Roman"/>
          <w:b/>
          <w:sz w:val="24"/>
          <w:szCs w:val="24"/>
        </w:rPr>
      </w:pPr>
      <w:r w:rsidRPr="003315B1">
        <w:rPr>
          <w:rFonts w:ascii="Times New Roman" w:eastAsia="Times New Roman" w:hAnsi="Times New Roman" w:cs="Times New Roman"/>
          <w:b/>
          <w:sz w:val="24"/>
          <w:szCs w:val="24"/>
        </w:rPr>
        <w:lastRenderedPageBreak/>
        <w:t>§ 3</w:t>
      </w:r>
    </w:p>
    <w:p w:rsidR="00DD05E7" w:rsidRPr="00DD05E7" w:rsidRDefault="00DD05E7" w:rsidP="00DD05E7">
      <w:pPr>
        <w:numPr>
          <w:ilvl w:val="0"/>
          <w:numId w:val="19"/>
        </w:numPr>
        <w:overflowPunct w:val="0"/>
        <w:spacing w:before="120" w:after="0" w:line="240" w:lineRule="auto"/>
        <w:ind w:left="284" w:hanging="284"/>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Za Wykonanie przedmiotu umowy Zamawiający zapłaci Wykonawcy wynagrodzenie w wysokości ………………………………. zł brutto, słownie ………………………… zł, tj. netto ……………………… zł, słownie ………………………… zł i podatek VAT ………………… zł, słownie …………………………….zł, zgodnie z wypełnionym formularzem cenowym stanowiącym załącznik nr 2 do umowy. </w:t>
      </w:r>
    </w:p>
    <w:p w:rsidR="00DD05E7" w:rsidRPr="00DD05E7" w:rsidRDefault="00DD05E7" w:rsidP="00DD05E7">
      <w:pPr>
        <w:numPr>
          <w:ilvl w:val="0"/>
          <w:numId w:val="19"/>
        </w:numPr>
        <w:overflowPunct w:val="0"/>
        <w:spacing w:before="120" w:after="0" w:line="240" w:lineRule="auto"/>
        <w:ind w:left="284" w:hanging="284"/>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Ceny określone w ust. 1 obejmuje wszystkie koszty związane z realizacja przedmiotu umowy, w tym koszt opakowania, instalacji, opłaty za licencje i oprogramowanie, dostarczenia do siedziby Odbiorcy, ubezpieczenia na czas transportu oraz wszelkie należne podatki.</w:t>
      </w:r>
    </w:p>
    <w:p w:rsidR="00DD05E7" w:rsidRPr="00DD05E7" w:rsidRDefault="00DD05E7" w:rsidP="00DD05E7">
      <w:pPr>
        <w:numPr>
          <w:ilvl w:val="0"/>
          <w:numId w:val="19"/>
        </w:numPr>
        <w:overflowPunct w:val="0"/>
        <w:spacing w:before="120" w:after="0" w:line="240" w:lineRule="auto"/>
        <w:ind w:left="284" w:hanging="284"/>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Wynagrodzenie zostanie zapłacone przez Zamawiającego przelewem na rachunek bankowy Wykonawcy nr ........................................................, pod warunkiem wpłynięcia prawidłowo wystawionej faktury do</w:t>
      </w:r>
      <w:r w:rsidRPr="00DD05E7">
        <w:rPr>
          <w:rFonts w:ascii="Times New Roman" w:eastAsia="Times New Roman" w:hAnsi="Times New Roman" w:cs="Times New Roman"/>
          <w:color w:val="FF0000"/>
          <w:sz w:val="24"/>
          <w:szCs w:val="24"/>
        </w:rPr>
        <w:t xml:space="preserve"> </w:t>
      </w:r>
      <w:r w:rsidRPr="00DD05E7">
        <w:rPr>
          <w:rFonts w:ascii="Times New Roman" w:eastAsia="Times New Roman" w:hAnsi="Times New Roman" w:cs="Times New Roman"/>
          <w:sz w:val="24"/>
          <w:szCs w:val="24"/>
        </w:rPr>
        <w:t>Zamawiającego.</w:t>
      </w:r>
    </w:p>
    <w:p w:rsidR="00DD05E7" w:rsidRPr="00DD05E7" w:rsidRDefault="00DD05E7" w:rsidP="00DD05E7">
      <w:pPr>
        <w:numPr>
          <w:ilvl w:val="0"/>
          <w:numId w:val="19"/>
        </w:numPr>
        <w:overflowPunct w:val="0"/>
        <w:spacing w:before="120" w:after="0" w:line="240" w:lineRule="auto"/>
        <w:ind w:left="284" w:hanging="284"/>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 przypadku opóźnienia w zapłacie spowodowanego niedostępnością środków dotacji przyznanej Zamawiającemu na realizację Projektu, Wykonawca nie naliczy odsetek z tytułu opóźnienia, co nie uchybia roszczeniu o zapłatę kwoty głównej.</w:t>
      </w:r>
    </w:p>
    <w:p w:rsidR="00DD05E7" w:rsidRPr="00DD05E7" w:rsidRDefault="00DD05E7" w:rsidP="00DD05E7">
      <w:pPr>
        <w:numPr>
          <w:ilvl w:val="0"/>
          <w:numId w:val="19"/>
        </w:numPr>
        <w:overflowPunct w:val="0"/>
        <w:spacing w:before="120" w:after="0" w:line="240" w:lineRule="auto"/>
        <w:ind w:left="284" w:hanging="284"/>
        <w:jc w:val="both"/>
        <w:rPr>
          <w:rFonts w:ascii="Times New Roman" w:eastAsia="Times New Roman" w:hAnsi="Times New Roman" w:cs="Times New Roman"/>
          <w:sz w:val="24"/>
          <w:szCs w:val="24"/>
        </w:rPr>
      </w:pPr>
      <w:r w:rsidRPr="00DD05E7">
        <w:rPr>
          <w:rFonts w:ascii="Times New Roman" w:eastAsiaTheme="minorHAnsi" w:hAnsi="Times New Roman" w:cs="Times New Roman"/>
          <w:b/>
          <w:bCs/>
          <w:color w:val="000000"/>
          <w:sz w:val="24"/>
          <w:szCs w:val="24"/>
          <w:lang w:eastAsia="en-US"/>
        </w:rPr>
        <w:t xml:space="preserve">PŁATNIK: </w:t>
      </w:r>
    </w:p>
    <w:p w:rsidR="00DD05E7" w:rsidRPr="00DD05E7" w:rsidRDefault="00DD05E7" w:rsidP="00DD05E7">
      <w:pPr>
        <w:overflowPunct w:val="0"/>
        <w:spacing w:before="120" w:after="0" w:line="240" w:lineRule="auto"/>
        <w:rPr>
          <w:rFonts w:ascii="Times New Roman" w:eastAsiaTheme="minorHAnsi" w:hAnsi="Times New Roman" w:cs="Times New Roman"/>
          <w:color w:val="000000"/>
          <w:sz w:val="24"/>
          <w:szCs w:val="24"/>
          <w:lang w:eastAsia="en-US"/>
        </w:rPr>
      </w:pPr>
      <w:r w:rsidRPr="00DD05E7">
        <w:rPr>
          <w:rFonts w:ascii="Times New Roman" w:eastAsiaTheme="minorHAnsi" w:hAnsi="Times New Roman" w:cs="Times New Roman"/>
          <w:color w:val="000000"/>
          <w:sz w:val="24"/>
          <w:szCs w:val="24"/>
          <w:lang w:eastAsia="en-US"/>
        </w:rPr>
        <w:t xml:space="preserve">Miasto Białystok ul. Słonimska 1, 15-950 Białystok NIP: 966-211-72-20, </w:t>
      </w:r>
    </w:p>
    <w:p w:rsidR="00DD05E7" w:rsidRPr="00DD05E7" w:rsidRDefault="00DD05E7" w:rsidP="00DD05E7">
      <w:pPr>
        <w:overflowPunct w:val="0"/>
        <w:spacing w:before="120" w:after="0" w:line="240" w:lineRule="auto"/>
        <w:rPr>
          <w:rFonts w:ascii="Times New Roman" w:eastAsiaTheme="minorHAnsi" w:hAnsi="Times New Roman" w:cs="Times New Roman"/>
          <w:color w:val="000000"/>
          <w:sz w:val="24"/>
          <w:szCs w:val="24"/>
          <w:lang w:eastAsia="en-US"/>
        </w:rPr>
      </w:pPr>
      <w:r w:rsidRPr="00DD05E7">
        <w:rPr>
          <w:rFonts w:ascii="Times New Roman" w:eastAsiaTheme="minorHAnsi" w:hAnsi="Times New Roman" w:cs="Times New Roman"/>
          <w:color w:val="000000"/>
          <w:sz w:val="24"/>
          <w:szCs w:val="24"/>
          <w:lang w:eastAsia="en-US"/>
        </w:rPr>
        <w:t xml:space="preserve">(Miasto Białystok jest czynnym płatnikiem podatku VAT) w imieniu, którego występuje Zespół Szkół Technicznych i Ogólnokształcących z Oddziałami Integracyjnymi im. Stanisława Staszica w Białymstoku, ul. Sienkiewicza 57, 15-002 Białystok. </w:t>
      </w:r>
    </w:p>
    <w:p w:rsidR="00DD05E7" w:rsidRPr="00DD05E7" w:rsidRDefault="00DD05E7" w:rsidP="00DD05E7">
      <w:pPr>
        <w:overflowPunct w:val="0"/>
        <w:spacing w:before="120" w:after="0" w:line="240" w:lineRule="auto"/>
        <w:rPr>
          <w:rFonts w:ascii="Times New Roman" w:eastAsiaTheme="minorHAnsi" w:hAnsi="Times New Roman" w:cs="Times New Roman"/>
          <w:color w:val="000000"/>
          <w:sz w:val="24"/>
          <w:szCs w:val="24"/>
          <w:lang w:eastAsia="en-US"/>
        </w:rPr>
      </w:pPr>
      <w:r w:rsidRPr="00DD05E7">
        <w:rPr>
          <w:rFonts w:ascii="Times New Roman" w:eastAsiaTheme="minorHAnsi" w:hAnsi="Times New Roman" w:cs="Times New Roman"/>
          <w:color w:val="000000"/>
          <w:sz w:val="24"/>
          <w:szCs w:val="24"/>
          <w:lang w:eastAsia="en-US"/>
        </w:rPr>
        <w:t xml:space="preserve">6. Dane do faktury: </w:t>
      </w:r>
    </w:p>
    <w:p w:rsidR="00DD05E7" w:rsidRPr="00DD05E7" w:rsidRDefault="00DD05E7" w:rsidP="00DD05E7">
      <w:pPr>
        <w:overflowPunct w:val="0"/>
        <w:spacing w:before="120" w:after="0" w:line="240" w:lineRule="auto"/>
        <w:rPr>
          <w:rFonts w:ascii="Times New Roman" w:eastAsiaTheme="minorHAnsi" w:hAnsi="Times New Roman" w:cs="Times New Roman"/>
          <w:color w:val="000000"/>
          <w:sz w:val="24"/>
          <w:szCs w:val="24"/>
          <w:lang w:eastAsia="en-US"/>
        </w:rPr>
      </w:pPr>
      <w:r w:rsidRPr="00DD05E7">
        <w:rPr>
          <w:rFonts w:ascii="Times New Roman" w:eastAsiaTheme="minorHAnsi" w:hAnsi="Times New Roman" w:cs="Times New Roman"/>
          <w:b/>
          <w:bCs/>
          <w:color w:val="000000"/>
          <w:sz w:val="24"/>
          <w:szCs w:val="24"/>
          <w:lang w:eastAsia="en-US"/>
        </w:rPr>
        <w:t>Nabywca</w:t>
      </w:r>
      <w:r w:rsidRPr="00DD05E7">
        <w:rPr>
          <w:rFonts w:ascii="Times New Roman" w:eastAsiaTheme="minorHAnsi" w:hAnsi="Times New Roman" w:cs="Times New Roman"/>
          <w:color w:val="000000"/>
          <w:sz w:val="24"/>
          <w:szCs w:val="24"/>
          <w:lang w:eastAsia="en-US"/>
        </w:rPr>
        <w:t xml:space="preserve">: Miasto Białystok ul. Słonimska 1, 15-950 Białystok NIP: 966-211-72-20 </w:t>
      </w:r>
    </w:p>
    <w:p w:rsidR="00DD05E7" w:rsidRPr="00DD05E7" w:rsidRDefault="00DD05E7" w:rsidP="00DD05E7">
      <w:p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heme="minorHAnsi" w:hAnsi="Times New Roman" w:cs="Times New Roman"/>
          <w:b/>
          <w:bCs/>
          <w:color w:val="000000"/>
          <w:sz w:val="24"/>
          <w:szCs w:val="24"/>
          <w:lang w:eastAsia="en-US"/>
        </w:rPr>
        <w:t>Odbiorca</w:t>
      </w:r>
      <w:r w:rsidRPr="00DD05E7">
        <w:rPr>
          <w:rFonts w:ascii="Times New Roman" w:eastAsiaTheme="minorHAnsi" w:hAnsi="Times New Roman" w:cs="Times New Roman"/>
          <w:color w:val="000000"/>
          <w:sz w:val="24"/>
          <w:szCs w:val="24"/>
          <w:lang w:eastAsia="en-US"/>
        </w:rPr>
        <w:t>: Zespół Szkół Technicznych i Ogólnokształcących z Oddziałami Integracyjnymi im. Stanisława Staszica w Białymstoku, ul. Sienkiewicza 57, 15-002 Białystok,</w:t>
      </w:r>
    </w:p>
    <w:p w:rsidR="00DD05E7" w:rsidRPr="00DD05E7" w:rsidRDefault="00DD05E7" w:rsidP="00DD05E7">
      <w:pPr>
        <w:numPr>
          <w:ilvl w:val="0"/>
          <w:numId w:val="19"/>
        </w:numPr>
        <w:overflowPunct w:val="0"/>
        <w:spacing w:before="120" w:after="0" w:line="240" w:lineRule="auto"/>
        <w:ind w:left="284" w:hanging="284"/>
        <w:jc w:val="both"/>
        <w:rPr>
          <w:rFonts w:ascii="Times New Roman" w:eastAsia="Times New Roman" w:hAnsi="Times New Roman" w:cs="Times New Roman"/>
          <w:sz w:val="24"/>
          <w:szCs w:val="24"/>
        </w:rPr>
      </w:pPr>
      <w:r w:rsidRPr="00DD05E7">
        <w:rPr>
          <w:rFonts w:ascii="Times New Roman" w:eastAsiaTheme="minorHAnsi" w:hAnsi="Times New Roman" w:cs="Times New Roman"/>
          <w:color w:val="000000"/>
          <w:sz w:val="24"/>
          <w:szCs w:val="24"/>
          <w:lang w:eastAsia="en-US"/>
        </w:rPr>
        <w:t xml:space="preserve">W przypadku opóźnienia w opłaceniu faktur Zamawiający zapłaci Wykonawcy odsetki ustawowe. </w:t>
      </w:r>
    </w:p>
    <w:p w:rsidR="00DD05E7" w:rsidRPr="00DD05E7" w:rsidRDefault="00DD05E7" w:rsidP="00DD05E7">
      <w:pPr>
        <w:numPr>
          <w:ilvl w:val="0"/>
          <w:numId w:val="19"/>
        </w:numPr>
        <w:overflowPunct w:val="0"/>
        <w:spacing w:before="120" w:after="0" w:line="240" w:lineRule="auto"/>
        <w:ind w:left="357" w:hanging="357"/>
        <w:jc w:val="both"/>
        <w:rPr>
          <w:rFonts w:ascii="Times New Roman" w:eastAsiaTheme="minorHAnsi" w:hAnsi="Times New Roman" w:cs="Times New Roman"/>
          <w:color w:val="000000"/>
          <w:sz w:val="24"/>
          <w:szCs w:val="24"/>
          <w:lang w:eastAsia="en-US"/>
        </w:rPr>
      </w:pPr>
      <w:r w:rsidRPr="00DD05E7">
        <w:rPr>
          <w:rFonts w:ascii="Times New Roman" w:eastAsiaTheme="minorHAnsi" w:hAnsi="Times New Roman" w:cs="Times New Roman"/>
          <w:color w:val="000000"/>
          <w:sz w:val="24"/>
          <w:szCs w:val="24"/>
          <w:lang w:eastAsia="en-US"/>
        </w:rPr>
        <w:t xml:space="preserve">Wykonawca oświadcza, że wskazany w pkt 3 rachunek bankowy jest rachunkiem rozliczeniowym przedsiębiorcy służącym do celów prowadzonej działalności gospodarczej, dla którego bank prowadzący ten rachunek utworzył powiązany z nim rachunek VAT. </w:t>
      </w:r>
    </w:p>
    <w:p w:rsidR="00DD05E7" w:rsidRPr="00DD05E7" w:rsidRDefault="00DD05E7" w:rsidP="00DD05E7">
      <w:pPr>
        <w:numPr>
          <w:ilvl w:val="0"/>
          <w:numId w:val="19"/>
        </w:numPr>
        <w:overflowPunct w:val="0"/>
        <w:spacing w:before="120" w:after="0" w:line="240" w:lineRule="auto"/>
        <w:ind w:left="357" w:hanging="357"/>
        <w:jc w:val="both"/>
        <w:rPr>
          <w:rFonts w:ascii="Times New Roman" w:eastAsiaTheme="minorHAnsi" w:hAnsi="Times New Roman" w:cs="Times New Roman"/>
          <w:color w:val="000000"/>
          <w:sz w:val="24"/>
          <w:szCs w:val="24"/>
          <w:lang w:eastAsia="en-US"/>
        </w:rPr>
      </w:pPr>
      <w:r w:rsidRPr="00DD05E7">
        <w:rPr>
          <w:rFonts w:ascii="Times New Roman" w:eastAsiaTheme="minorHAnsi" w:hAnsi="Times New Roman" w:cs="Times New Roman"/>
          <w:color w:val="000000"/>
          <w:sz w:val="24"/>
          <w:szCs w:val="24"/>
          <w:lang w:eastAsia="en-US"/>
        </w:rPr>
        <w:t xml:space="preserve">Wykonawca, zgodnie z ustawą z dnia 9 listopada 2018 r. o elektronicznym fakturowaniu w zamówieniach publicznych, koncesjach na roboty budowlane lub usługi oraz partnerstwie publiczno- prywatnym (Dz. U. z 2020 poz. 1666) ma możliwość przesyłania ustrukturyzowanych faktur elektronicznych drogą elektroniczną za pośrednictwem Platformy Elektronicznego Fakturowania. Jedocześnie Zamawiający nie dopuszcza wysyłania i odbierania za pośrednictwem platformy innych ustrukturyzowanych dokumentów elektronicznych z wyjątkiem faktur korygujących. </w:t>
      </w:r>
    </w:p>
    <w:p w:rsidR="00DD05E7" w:rsidRPr="00DD05E7" w:rsidRDefault="00DD05E7" w:rsidP="00DD05E7">
      <w:pPr>
        <w:numPr>
          <w:ilvl w:val="0"/>
          <w:numId w:val="19"/>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Strony przyjmują, że datą zapłaty jest dzień obciążenia rachunku bankowego Zamawiającego.</w:t>
      </w:r>
    </w:p>
    <w:p w:rsidR="00DD05E7" w:rsidRPr="00B70F11" w:rsidRDefault="00DD05E7" w:rsidP="00B70F11">
      <w:pPr>
        <w:overflowPunct w:val="0"/>
        <w:spacing w:before="120" w:after="0" w:line="240" w:lineRule="auto"/>
        <w:ind w:left="3756" w:firstLine="492"/>
        <w:rPr>
          <w:rFonts w:ascii="Times New Roman" w:eastAsia="Times New Roman" w:hAnsi="Times New Roman" w:cs="Times New Roman"/>
          <w:b/>
          <w:bCs/>
          <w:sz w:val="24"/>
          <w:szCs w:val="24"/>
        </w:rPr>
      </w:pPr>
      <w:r w:rsidRPr="00B70F11">
        <w:rPr>
          <w:rFonts w:ascii="Times New Roman" w:eastAsia="Times New Roman" w:hAnsi="Times New Roman" w:cs="Times New Roman"/>
          <w:b/>
          <w:bCs/>
          <w:sz w:val="24"/>
          <w:szCs w:val="24"/>
        </w:rPr>
        <w:t>§ 4</w:t>
      </w:r>
    </w:p>
    <w:p w:rsidR="00DD05E7" w:rsidRPr="00DD05E7" w:rsidRDefault="00DD05E7" w:rsidP="00DD05E7">
      <w:pPr>
        <w:spacing w:before="120" w:after="0" w:line="240" w:lineRule="auto"/>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Strony wyznaczają koordynatorów zobowiązanych do wzajemnej współpracy w zakresie całokształtu działań związanych z wykonywaniem postanowień umowy:</w:t>
      </w:r>
    </w:p>
    <w:p w:rsidR="00DD05E7" w:rsidRPr="00DD05E7" w:rsidRDefault="00DD05E7" w:rsidP="00DD05E7">
      <w:pPr>
        <w:numPr>
          <w:ilvl w:val="0"/>
          <w:numId w:val="18"/>
        </w:numPr>
        <w:tabs>
          <w:tab w:val="left" w:pos="567"/>
        </w:tabs>
        <w:suppressAutoHyphens/>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lastRenderedPageBreak/>
        <w:t>Zamawiający –  .................................. tel./fax …………………; kom. …………………</w:t>
      </w:r>
    </w:p>
    <w:p w:rsidR="00DD05E7" w:rsidRPr="00DD05E7" w:rsidRDefault="00DD05E7" w:rsidP="00DD05E7">
      <w:pPr>
        <w:numPr>
          <w:ilvl w:val="0"/>
          <w:numId w:val="18"/>
        </w:numPr>
        <w:tabs>
          <w:tab w:val="left" w:pos="567"/>
        </w:tabs>
        <w:suppressAutoHyphens/>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Wykonawca –  .................................. tel./fax …………………; kom. …………………..</w:t>
      </w:r>
    </w:p>
    <w:p w:rsidR="00DD05E7" w:rsidRPr="00B70F11" w:rsidRDefault="00DD05E7" w:rsidP="00DD05E7">
      <w:pPr>
        <w:spacing w:before="120" w:after="0" w:line="240" w:lineRule="auto"/>
        <w:jc w:val="center"/>
        <w:rPr>
          <w:rFonts w:ascii="Times New Roman" w:eastAsia="Times New Roman" w:hAnsi="Times New Roman" w:cs="Times New Roman"/>
          <w:b/>
          <w:sz w:val="24"/>
          <w:szCs w:val="24"/>
        </w:rPr>
      </w:pPr>
      <w:r w:rsidRPr="00B70F11">
        <w:rPr>
          <w:rFonts w:ascii="Times New Roman" w:eastAsia="Times New Roman" w:hAnsi="Times New Roman" w:cs="Times New Roman"/>
          <w:b/>
          <w:sz w:val="24"/>
          <w:szCs w:val="24"/>
        </w:rPr>
        <w:t xml:space="preserve"> § 5</w:t>
      </w:r>
    </w:p>
    <w:p w:rsidR="00DD05E7" w:rsidRPr="00DD05E7" w:rsidRDefault="00DD05E7" w:rsidP="00DD05E7">
      <w:pPr>
        <w:numPr>
          <w:ilvl w:val="1"/>
          <w:numId w:val="20"/>
        </w:numPr>
        <w:tabs>
          <w:tab w:val="left" w:pos="426"/>
          <w:tab w:val="left" w:pos="567"/>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Wykonawca zobowiązuje się do zapłaty Zamawiającemu kary umownej w wysokości 10 % wartości umowy, o której mowa w § 3 ust. 1, za nieuzasadnione rozwiązanie umowy.</w:t>
      </w:r>
    </w:p>
    <w:p w:rsidR="00DD05E7" w:rsidRPr="00DD05E7" w:rsidRDefault="00DD05E7" w:rsidP="00DD05E7">
      <w:pPr>
        <w:numPr>
          <w:ilvl w:val="1"/>
          <w:numId w:val="20"/>
        </w:numPr>
        <w:tabs>
          <w:tab w:val="left" w:pos="426"/>
          <w:tab w:val="left" w:pos="567"/>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 przypadku niewywiązywania się Wykonawcy z realizacji dostaw w zadeklarowanym przez Wykonawcę terminie określonym odpowiednio w § 2 niniejszej umowy, na Wykonawcę będzie nałożona kara umowna w wysokości 0,2 % wartości brutto wynagrodzenia dotyczącego danej części zamówienia określonego w § 3 ust. 1 za każdy dzień opóźnienia, licząc od następnego dnia po upływie tego terminu, niezależnie od wartości dostarczonych w terminie produktów.</w:t>
      </w:r>
    </w:p>
    <w:p w:rsidR="00DD05E7" w:rsidRPr="00DD05E7" w:rsidRDefault="00DD05E7" w:rsidP="00DD05E7">
      <w:pPr>
        <w:numPr>
          <w:ilvl w:val="1"/>
          <w:numId w:val="20"/>
        </w:numPr>
        <w:tabs>
          <w:tab w:val="left" w:pos="426"/>
          <w:tab w:val="left" w:pos="567"/>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Zamawiający zastrzega sobie prawo dochodzenia odszkodowania przewyższającego zastrzeżone kary umowne w przypadku, gdy nie pokryją wartości poniesionych szkód. </w:t>
      </w:r>
    </w:p>
    <w:p w:rsidR="00DD05E7" w:rsidRPr="00DD05E7" w:rsidRDefault="00DD05E7" w:rsidP="00DD05E7">
      <w:pPr>
        <w:numPr>
          <w:ilvl w:val="1"/>
          <w:numId w:val="20"/>
        </w:numPr>
        <w:tabs>
          <w:tab w:val="left" w:pos="426"/>
          <w:tab w:val="left" w:pos="567"/>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Zamawiającemu przysługuje prawo potrącenia ewentualnych kar umownych z wynagrodzenia należnego Wykonawcy. </w:t>
      </w:r>
    </w:p>
    <w:p w:rsidR="00DD05E7" w:rsidRPr="00DD05E7" w:rsidRDefault="00DD05E7" w:rsidP="00DD05E7">
      <w:pPr>
        <w:numPr>
          <w:ilvl w:val="1"/>
          <w:numId w:val="20"/>
        </w:numPr>
        <w:tabs>
          <w:tab w:val="left" w:pos="426"/>
          <w:tab w:val="left" w:pos="567"/>
        </w:tabs>
        <w:overflowPunct w:val="0"/>
        <w:spacing w:before="120" w:after="0" w:line="240" w:lineRule="auto"/>
        <w:ind w:left="426" w:hanging="426"/>
        <w:jc w:val="both"/>
        <w:rPr>
          <w:rFonts w:ascii="Times New Roman" w:eastAsia="Times New Roman" w:hAnsi="Times New Roman" w:cs="Times New Roman"/>
          <w:bCs/>
          <w:sz w:val="24"/>
          <w:szCs w:val="24"/>
        </w:rPr>
      </w:pPr>
      <w:r w:rsidRPr="00DD05E7">
        <w:rPr>
          <w:rFonts w:ascii="Times New Roman" w:eastAsia="Times New Roman" w:hAnsi="Times New Roman" w:cs="Times New Roman"/>
          <w:sz w:val="24"/>
          <w:szCs w:val="24"/>
        </w:rPr>
        <w:t>Zamawiający ma prawo odstąpić od umowy w przypadku niewykonania przez Wykonawcę zobowiązań wynikających z umowy. Będzie to potraktowane jak nieuzasadnione zerwanie umowy przez Wykonawcę i wywoła skutek w postaci konsekwencji określonych w ust. 1 niniejszego paragrafu.</w:t>
      </w:r>
    </w:p>
    <w:p w:rsidR="00DD05E7" w:rsidRPr="00DD05E7" w:rsidRDefault="00DD05E7" w:rsidP="00DD05E7">
      <w:pPr>
        <w:numPr>
          <w:ilvl w:val="1"/>
          <w:numId w:val="20"/>
        </w:numPr>
        <w:tabs>
          <w:tab w:val="left" w:pos="426"/>
          <w:tab w:val="left" w:pos="567"/>
        </w:tabs>
        <w:overflowPunct w:val="0"/>
        <w:spacing w:before="120" w:after="0" w:line="240" w:lineRule="auto"/>
        <w:ind w:left="426" w:hanging="426"/>
        <w:jc w:val="both"/>
        <w:rPr>
          <w:rFonts w:ascii="Times New Roman" w:eastAsia="Times New Roman" w:hAnsi="Times New Roman" w:cs="Times New Roman"/>
          <w:bCs/>
          <w:sz w:val="24"/>
          <w:szCs w:val="24"/>
        </w:rPr>
      </w:pPr>
      <w:r w:rsidRPr="00DD05E7">
        <w:rPr>
          <w:rFonts w:ascii="Times New Roman" w:eastAsia="Times New Roman" w:hAnsi="Times New Roman" w:cs="Times New Roman"/>
          <w:sz w:val="24"/>
          <w:szCs w:val="24"/>
        </w:rPr>
        <w:t xml:space="preserve">Wykonawca nie może przenieść na osoby trzecie swoich wierzytelności wynikających z umowy bez uprzedniej pisemnej zgody Zamawiającego. </w:t>
      </w:r>
    </w:p>
    <w:p w:rsidR="00DD05E7" w:rsidRPr="00B70F11" w:rsidRDefault="00DD05E7" w:rsidP="00DD05E7">
      <w:pPr>
        <w:tabs>
          <w:tab w:val="left" w:pos="0"/>
        </w:tabs>
        <w:spacing w:before="120" w:after="0" w:line="240" w:lineRule="auto"/>
        <w:jc w:val="center"/>
        <w:rPr>
          <w:rFonts w:ascii="Times New Roman" w:eastAsia="Times New Roman" w:hAnsi="Times New Roman" w:cs="Times New Roman"/>
          <w:b/>
          <w:bCs/>
          <w:sz w:val="24"/>
          <w:szCs w:val="24"/>
        </w:rPr>
      </w:pPr>
      <w:r w:rsidRPr="00B70F11">
        <w:rPr>
          <w:rFonts w:ascii="Times New Roman" w:eastAsia="Times New Roman" w:hAnsi="Times New Roman" w:cs="Times New Roman"/>
          <w:b/>
          <w:bCs/>
          <w:sz w:val="24"/>
          <w:szCs w:val="24"/>
        </w:rPr>
        <w:t>§ 6</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Wykonawca udziela Zamawiającemu gwarancji na prawidłowe funkcjonowanie dostarczonego przedmiotu umowy.</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 xml:space="preserve">Na dostarczony sprzęt komputerowy Wykonawca udzieli gwarancji własnej lub producenta sprzętu nie krótszej niż 24 miesiące na sprzęt </w:t>
      </w:r>
      <w:r w:rsidRPr="00DD05E7">
        <w:rPr>
          <w:rFonts w:ascii="Times New Roman" w:eastAsia="Times New Roman" w:hAnsi="Times New Roman" w:cs="Times New Roman"/>
          <w:i/>
          <w:sz w:val="24"/>
          <w:szCs w:val="24"/>
        </w:rPr>
        <w:t>(wynikający z oświadczenia złożonego w ofercie)</w:t>
      </w:r>
      <w:r w:rsidRPr="00DD05E7">
        <w:rPr>
          <w:rFonts w:ascii="Times New Roman" w:eastAsia="Times New Roman" w:hAnsi="Times New Roman" w:cs="Times New Roman"/>
          <w:sz w:val="24"/>
          <w:szCs w:val="24"/>
        </w:rPr>
        <w:t>, oraz zapewni w okresie gwarancji bezpłatny serwis gwarancyjny. Okres obowiązywania gwarancji na dostarczony przedmiot umowy rozpoczyna swój bieg w dniu jego odbioru, stwierdzonym protokołem, o którym mowa w § 1 ust. 11 umowy</w:t>
      </w:r>
      <w:r w:rsidRPr="00DD05E7">
        <w:rPr>
          <w:rFonts w:ascii="Times New Roman" w:eastAsia="Times New Roman" w:hAnsi="Times New Roman" w:cs="Times New Roman"/>
          <w:color w:val="000000"/>
          <w:sz w:val="24"/>
          <w:szCs w:val="24"/>
        </w:rPr>
        <w:t xml:space="preserve">. </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Niezależnie od gwarancji Zamawiającemu przysługują uprawnienia z tytułu rękojmi określone przez kodeks cywilny</w:t>
      </w:r>
      <w:r w:rsidRPr="00DD05E7">
        <w:rPr>
          <w:rFonts w:ascii="Times New Roman" w:eastAsia="Times New Roman" w:hAnsi="Times New Roman" w:cs="Times New Roman"/>
          <w:color w:val="000000"/>
          <w:sz w:val="24"/>
          <w:szCs w:val="24"/>
        </w:rPr>
        <w:t>.</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Serwis gwarancyjny ma być świadczony w miejscu użytkowania sprzętu z możliwością naprawy w serwisie wykonawcy lub producenta sprzętu, jeżeli naprawa u użytkownika okaże się niemożliwa.</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 xml:space="preserve">Wykonawca oświadcza, że w przypadku ujawnienia wad sprzętu w okresie gwarancji </w:t>
      </w:r>
      <w:r w:rsidR="00B70F11">
        <w:rPr>
          <w:rFonts w:ascii="Times New Roman" w:eastAsia="Times New Roman" w:hAnsi="Times New Roman" w:cs="Times New Roman"/>
          <w:sz w:val="24"/>
          <w:szCs w:val="24"/>
        </w:rPr>
        <w:br/>
      </w:r>
      <w:r w:rsidRPr="00DD05E7">
        <w:rPr>
          <w:rFonts w:ascii="Times New Roman" w:eastAsia="Times New Roman" w:hAnsi="Times New Roman" w:cs="Times New Roman"/>
          <w:sz w:val="24"/>
          <w:szCs w:val="24"/>
        </w:rPr>
        <w:t xml:space="preserve">i rękojmi przystąpi do usunięcia wad w terminie 24 godzin (dni robocze) od momentu otrzymania od Zamawiającego zgłoszenia. </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 xml:space="preserve">Zgłoszenie naprawy może nastąpić telefonicznie lub faksem, od poniedziałku do piątku w godz. 8:00 – 15:00 </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Czas reakcji serwisu (rozumiany jako podjęcie działań diagnostycznych i kontakt ze zgłaszającym) - do końca następnego dnia roboczego od chwili zgłoszenia.</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lastRenderedPageBreak/>
        <w:t>W przypadku awarii dysków twardych zamontowanych w sprzęcie komputerowym uszkodzony dysk pozostaje u Zamawiającego, to samo dotyczy napraw sprzętu, które będą musiały być wykonywane poza siedzibą Zamawiającego, sprzęt taki zostanie przekazany do naprawy bez dysków twardych.</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Serwis gwarancyjny będzie wykonywany w zakresie:</w:t>
      </w:r>
    </w:p>
    <w:p w:rsidR="00DD05E7" w:rsidRPr="00DD05E7" w:rsidRDefault="00DD05E7" w:rsidP="00DD05E7">
      <w:pPr>
        <w:numPr>
          <w:ilvl w:val="0"/>
          <w:numId w:val="24"/>
        </w:numPr>
        <w:spacing w:before="120" w:after="0" w:line="240" w:lineRule="auto"/>
        <w:ind w:left="709" w:hanging="425"/>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 xml:space="preserve">usuwania awarii sprzętu, także poprzez wymianę wadliwego, uszkodzonego sprzętu lub podzespołów tego sprzętu; </w:t>
      </w:r>
    </w:p>
    <w:p w:rsidR="00DD05E7" w:rsidRPr="00DD05E7" w:rsidRDefault="00DD05E7" w:rsidP="00DD05E7">
      <w:pPr>
        <w:numPr>
          <w:ilvl w:val="0"/>
          <w:numId w:val="24"/>
        </w:numPr>
        <w:spacing w:before="120" w:after="0" w:line="240" w:lineRule="auto"/>
        <w:ind w:left="709" w:hanging="425"/>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 xml:space="preserve">udostępnienia aktualizacji/poprawek oprogramowania; </w:t>
      </w:r>
    </w:p>
    <w:p w:rsidR="00DD05E7" w:rsidRPr="00DD05E7" w:rsidRDefault="00DD05E7" w:rsidP="00DD05E7">
      <w:pPr>
        <w:numPr>
          <w:ilvl w:val="0"/>
          <w:numId w:val="24"/>
        </w:numPr>
        <w:spacing w:before="120" w:after="0" w:line="240" w:lineRule="auto"/>
        <w:ind w:left="709" w:hanging="425"/>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 xml:space="preserve">przywrócenie do stanu sprzętu i oprogramowania do stanu przed wystąpieniem awarii. </w:t>
      </w:r>
    </w:p>
    <w:p w:rsidR="00DD05E7" w:rsidRPr="00DD05E7" w:rsidRDefault="00DD05E7" w:rsidP="00DD05E7">
      <w:pPr>
        <w:numPr>
          <w:ilvl w:val="3"/>
          <w:numId w:val="23"/>
        </w:numPr>
        <w:overflowPunct w:val="0"/>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W przypadku gdy usunięcie awarii lub uszkodzenia będzie usuwane poza siedzibą Zamawiającego, Wykonawca na ewentualną prośbę Zamawiającego zobowiązuje się dostarczyć, sprzęt zastępczy o równoważnych cechach użytkowych.</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Okres gwarancji sprzętu ulega przedłużeniu o czas jego niesprawności, tj. realizacji usunięcia usterki, awarii (naprawy lub wymiany wadliwego podzespołu, lub urządzenia).</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W sytuacji, gdy wykonano trzy naprawy tego samego sprzętu i gdy nadal występują w nim usterki, Wykonawca wymieni taki sprzęt na nowy, wolny od wad.</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Wykonawca dostarczy Zamawiającemu wszystkie niezbędne karty gwarancyjne oraz instrukcje obsługi.</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Wszystkie oferowane urządzenia muszą posiadać instrukcje użytkownika w języku polskim.</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 xml:space="preserve">W przypadku niewywiązania się z ww. terminów związanych z gwarancyjnym usunięciem awarii lub dostarczeniem sprzętu zastępczego Zamawiający obciąży poniesionymi kosztami usługi Wykonawcę. </w:t>
      </w:r>
    </w:p>
    <w:p w:rsidR="00DD05E7" w:rsidRPr="00B70F11" w:rsidRDefault="00DD05E7" w:rsidP="00DD05E7">
      <w:pPr>
        <w:tabs>
          <w:tab w:val="left" w:pos="0"/>
        </w:tabs>
        <w:spacing w:before="120" w:after="0" w:line="240" w:lineRule="auto"/>
        <w:jc w:val="center"/>
        <w:rPr>
          <w:rFonts w:ascii="Times New Roman" w:eastAsia="Times New Roman" w:hAnsi="Times New Roman" w:cs="Times New Roman"/>
          <w:b/>
          <w:bCs/>
          <w:sz w:val="24"/>
          <w:szCs w:val="24"/>
        </w:rPr>
      </w:pPr>
      <w:r w:rsidRPr="00B70F11">
        <w:rPr>
          <w:rFonts w:ascii="Times New Roman" w:eastAsia="Times New Roman" w:hAnsi="Times New Roman" w:cs="Times New Roman"/>
          <w:b/>
          <w:bCs/>
          <w:sz w:val="24"/>
          <w:szCs w:val="24"/>
        </w:rPr>
        <w:t>§ 7</w:t>
      </w:r>
    </w:p>
    <w:p w:rsidR="00DD05E7" w:rsidRPr="00DD05E7" w:rsidRDefault="00DD05E7" w:rsidP="00DD05E7">
      <w:pPr>
        <w:numPr>
          <w:ilvl w:val="3"/>
          <w:numId w:val="25"/>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Zmiany postanowień zawartej umowy mogą być dokonywane:</w:t>
      </w:r>
    </w:p>
    <w:p w:rsidR="00DD05E7" w:rsidRPr="00DD05E7" w:rsidRDefault="00DD05E7" w:rsidP="00DD05E7">
      <w:pPr>
        <w:numPr>
          <w:ilvl w:val="0"/>
          <w:numId w:val="26"/>
        </w:numPr>
        <w:overflowPunct w:val="0"/>
        <w:spacing w:before="120" w:after="0" w:line="240" w:lineRule="auto"/>
        <w:ind w:left="709" w:hanging="425"/>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 zakresie aktualizacji danych Wykonawcy;</w:t>
      </w:r>
    </w:p>
    <w:p w:rsidR="00DD05E7" w:rsidRPr="00DD05E7" w:rsidRDefault="00DD05E7" w:rsidP="00DD05E7">
      <w:pPr>
        <w:numPr>
          <w:ilvl w:val="0"/>
          <w:numId w:val="26"/>
        </w:numPr>
        <w:overflowPunct w:val="0"/>
        <w:spacing w:before="120" w:after="0" w:line="240" w:lineRule="auto"/>
        <w:ind w:left="709" w:hanging="425"/>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 przypadku zmiany obowiązujących przepisów prawa, odnoszących się do niniejszego zamówienia;</w:t>
      </w:r>
    </w:p>
    <w:p w:rsidR="00DD05E7" w:rsidRPr="00DD05E7" w:rsidRDefault="00DD05E7" w:rsidP="00DD05E7">
      <w:pPr>
        <w:numPr>
          <w:ilvl w:val="0"/>
          <w:numId w:val="26"/>
        </w:numPr>
        <w:overflowPunct w:val="0"/>
        <w:spacing w:before="120" w:after="0" w:line="240" w:lineRule="auto"/>
        <w:ind w:left="709" w:hanging="425"/>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 przypadku wystąpienia wszelkich obiektywnych zmian, niezbędnych do prawidłowego wykonania przedmiotu umowy, jeżeli taka zmiana leży w interesie publicznym;</w:t>
      </w:r>
    </w:p>
    <w:p w:rsidR="00DD05E7" w:rsidRPr="00DD05E7" w:rsidRDefault="00DD05E7" w:rsidP="00DD05E7">
      <w:pPr>
        <w:numPr>
          <w:ilvl w:val="0"/>
          <w:numId w:val="26"/>
        </w:numPr>
        <w:overflowPunct w:val="0"/>
        <w:spacing w:before="120" w:after="0" w:line="240" w:lineRule="auto"/>
        <w:ind w:left="709" w:hanging="425"/>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wycofania z rynku lub zaprzestania produkcji zaoferowanego przez Wykonawcę sprzętu.</w:t>
      </w:r>
    </w:p>
    <w:p w:rsidR="00DD05E7" w:rsidRPr="00DD05E7" w:rsidRDefault="00DD05E7" w:rsidP="00DD05E7">
      <w:pPr>
        <w:numPr>
          <w:ilvl w:val="3"/>
          <w:numId w:val="25"/>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 sytuacji określonej w ust. 1 pkt 4 Zamawiający może wyrazić zgodę na zamianę sprzętu będącego przedmiotem umowy na inny, o lepszych bądź takich samych cechach, parametrach i funkcjonalności pod warunkiem otrzymania oświadczenia producenta o zaprzestaniu produkcji i uzyskaniu akceptacji propozycji zmiany. Zmiana sprzętu nie może spowodować zmiany ceny, terminu wykonania, okresu gwarancji oraz innych warunków realizacji zamówienia.</w:t>
      </w:r>
    </w:p>
    <w:p w:rsidR="00DD05E7" w:rsidRPr="00B70F11" w:rsidRDefault="00DD05E7" w:rsidP="00DD05E7">
      <w:pPr>
        <w:tabs>
          <w:tab w:val="left" w:pos="0"/>
        </w:tabs>
        <w:spacing w:before="120" w:after="0" w:line="240" w:lineRule="auto"/>
        <w:jc w:val="center"/>
        <w:rPr>
          <w:rFonts w:ascii="Times New Roman" w:eastAsia="Times New Roman" w:hAnsi="Times New Roman" w:cs="Times New Roman"/>
          <w:b/>
          <w:sz w:val="24"/>
          <w:szCs w:val="24"/>
        </w:rPr>
      </w:pPr>
      <w:r w:rsidRPr="00B70F11">
        <w:rPr>
          <w:rFonts w:ascii="Times New Roman" w:eastAsia="Times New Roman" w:hAnsi="Times New Roman" w:cs="Times New Roman"/>
          <w:b/>
          <w:sz w:val="24"/>
          <w:szCs w:val="24"/>
        </w:rPr>
        <w:t>§ 8</w:t>
      </w:r>
    </w:p>
    <w:p w:rsidR="00DD05E7" w:rsidRPr="00DD05E7" w:rsidRDefault="00DD05E7" w:rsidP="00DD05E7">
      <w:pPr>
        <w:numPr>
          <w:ilvl w:val="0"/>
          <w:numId w:val="13"/>
        </w:numPr>
        <w:overflowPunct w:val="0"/>
        <w:spacing w:before="120" w:after="0" w:line="240" w:lineRule="auto"/>
        <w:ind w:left="426" w:hanging="437"/>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Strony umowy zobowiązują się do:</w:t>
      </w:r>
    </w:p>
    <w:p w:rsidR="00DD05E7" w:rsidRPr="00DD05E7" w:rsidRDefault="00DD05E7" w:rsidP="00DD05E7">
      <w:pPr>
        <w:numPr>
          <w:ilvl w:val="0"/>
          <w:numId w:val="14"/>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lastRenderedPageBreak/>
        <w:t xml:space="preserve">zachowania w tajemnicy wszelkich informacji otrzymanych i uzyskanych w związku </w:t>
      </w:r>
      <w:r w:rsidRPr="00DD05E7">
        <w:rPr>
          <w:rFonts w:ascii="Times New Roman" w:eastAsia="Times New Roman" w:hAnsi="Times New Roman" w:cs="Times New Roman"/>
          <w:sz w:val="24"/>
          <w:szCs w:val="24"/>
        </w:rPr>
        <w:br/>
        <w:t>z wykonywaniem zobowiązań wynikających z realizacji niniejszej umowy, w szczególności informacji o stosowanych technicznych i organizacyjnych środkach bezpieczeństwa;</w:t>
      </w:r>
    </w:p>
    <w:p w:rsidR="00DD05E7" w:rsidRPr="00DD05E7" w:rsidRDefault="00DD05E7" w:rsidP="00DD05E7">
      <w:pPr>
        <w:numPr>
          <w:ilvl w:val="0"/>
          <w:numId w:val="14"/>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wykorzystywania informacji jedynie w celach określonych ustaleniami dokonanymi przez Strony niniejszej umowy;</w:t>
      </w:r>
    </w:p>
    <w:p w:rsidR="00DD05E7" w:rsidRPr="00DD05E7" w:rsidRDefault="00DD05E7" w:rsidP="00DD05E7">
      <w:pPr>
        <w:numPr>
          <w:ilvl w:val="0"/>
          <w:numId w:val="14"/>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podejmowania wszelkich kroków i działań w celu zapewnienia, że żadna z osób otrzymujących informacje w myśl postanowień pkt 1 nie ujawni tych informacji, ani ich źródła, zarówno w całości jak i w części stronom trzecim bez uzyskania uprzedniej, wyrażonej na piśmie zgody strony umowy, od której pochodzą informacje;</w:t>
      </w:r>
    </w:p>
    <w:p w:rsidR="00DD05E7" w:rsidRPr="00DD05E7" w:rsidRDefault="00DD05E7" w:rsidP="00DD05E7">
      <w:pPr>
        <w:numPr>
          <w:ilvl w:val="0"/>
          <w:numId w:val="14"/>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tego, iż w razie wątpliwości w przedmiocie kwalifikacji określonych informacji na potrzeby niniejszej umowy, kwalifikowania tych informacji jako informacji chronionych zapisami niniejszej umowy;</w:t>
      </w:r>
    </w:p>
    <w:p w:rsidR="00DD05E7" w:rsidRPr="00DD05E7" w:rsidRDefault="00DD05E7" w:rsidP="00DD05E7">
      <w:pPr>
        <w:numPr>
          <w:ilvl w:val="0"/>
          <w:numId w:val="14"/>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niesporządzania kopii, ani jakiegokolwiek innego powielania, poza uzasadnionymi w prawie przypadkami, informacji otrzymanych i uzyskanych w związku z realizacją niniejszej umowy;</w:t>
      </w:r>
    </w:p>
    <w:p w:rsidR="00DD05E7" w:rsidRPr="00DD05E7" w:rsidRDefault="00DD05E7" w:rsidP="00DD05E7">
      <w:pPr>
        <w:numPr>
          <w:ilvl w:val="0"/>
          <w:numId w:val="14"/>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tego, iż przekazywanie, ujawnianie oraz wykorzystywanie informacji otrzymanych przez Wykonawcę od Zamawiającego będących przedmiotem niniejszej umowy nastąpić może wobec podmiotów uprawnionych na podstawie przepisów obowiązującego prawa i w zakresie określonym umową;</w:t>
      </w:r>
    </w:p>
    <w:p w:rsidR="00DD05E7" w:rsidRPr="00DD05E7" w:rsidRDefault="00DD05E7" w:rsidP="00DD05E7">
      <w:pPr>
        <w:numPr>
          <w:ilvl w:val="0"/>
          <w:numId w:val="14"/>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przestrzegania zasad bezpieczeństwa, w trakcie czynności wykonywanych u strony umowy, o których strona ta poinformowała;</w:t>
      </w:r>
    </w:p>
    <w:p w:rsidR="00DD05E7" w:rsidRPr="00DD05E7" w:rsidRDefault="00DD05E7" w:rsidP="00DD05E7">
      <w:pPr>
        <w:numPr>
          <w:ilvl w:val="0"/>
          <w:numId w:val="14"/>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stosowania własnych środków technicznych i organizacyjnych, wobec pracowników własnych i podwykonawców, dopuszczonych do realizacji niniejszej umowy, w celu dochowania tajemnicy informacji.</w:t>
      </w:r>
    </w:p>
    <w:p w:rsidR="00DD05E7" w:rsidRPr="00DD05E7" w:rsidRDefault="00DD05E7" w:rsidP="00DD05E7">
      <w:pPr>
        <w:numPr>
          <w:ilvl w:val="0"/>
          <w:numId w:val="13"/>
        </w:numPr>
        <w:tabs>
          <w:tab w:val="left" w:pos="426"/>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Zobowiązanie, o którym mowa w ust. poprzednim nie ma zastosowania do:</w:t>
      </w:r>
    </w:p>
    <w:p w:rsidR="00DD05E7" w:rsidRPr="00DD05E7" w:rsidRDefault="00DD05E7" w:rsidP="00DD05E7">
      <w:pPr>
        <w:numPr>
          <w:ilvl w:val="0"/>
          <w:numId w:val="15"/>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informacji ogólnie dostępnych i powszechnie znanych;</w:t>
      </w:r>
    </w:p>
    <w:p w:rsidR="00DD05E7" w:rsidRPr="00DD05E7" w:rsidRDefault="00DD05E7" w:rsidP="00DD05E7">
      <w:pPr>
        <w:numPr>
          <w:ilvl w:val="0"/>
          <w:numId w:val="15"/>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informacji, na których ujawnienie strona umowy, od której pochodzą informacje, wyraziła wyraźną zgodę na piśmie, pod rygorem nieważności;</w:t>
      </w:r>
    </w:p>
    <w:p w:rsidR="00DD05E7" w:rsidRPr="00DD05E7" w:rsidRDefault="00DD05E7" w:rsidP="00DD05E7">
      <w:pPr>
        <w:numPr>
          <w:ilvl w:val="0"/>
          <w:numId w:val="15"/>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informacji uzyskanych przez stronę umowy od osób trzecich, o ile takie ujawnienie przez osobę trzecią nie stanowi naruszenia powszechnie obowiązujących przepisów prawa lub zobowiązań zaciągniętych przez te osoby. Strony umowy zobowiązane są do zachowania </w:t>
      </w:r>
      <w:r w:rsidRPr="00DD05E7">
        <w:rPr>
          <w:rFonts w:ascii="Times New Roman" w:eastAsia="Times New Roman" w:hAnsi="Times New Roman" w:cs="Times New Roman"/>
          <w:sz w:val="24"/>
          <w:szCs w:val="24"/>
        </w:rPr>
        <w:br/>
        <w:t xml:space="preserve">w tajemnicy informacji uzyskanych od osób trzecich, które zostały mu udostępnione </w:t>
      </w:r>
      <w:r w:rsidRPr="00DD05E7">
        <w:rPr>
          <w:rFonts w:ascii="Times New Roman" w:eastAsia="Times New Roman" w:hAnsi="Times New Roman" w:cs="Times New Roman"/>
          <w:sz w:val="24"/>
          <w:szCs w:val="24"/>
        </w:rPr>
        <w:br/>
        <w:t>z naruszeniem wymogów określonych w zdaniu poprzednim;</w:t>
      </w:r>
    </w:p>
    <w:p w:rsidR="00DD05E7" w:rsidRPr="00DD05E7" w:rsidRDefault="00DD05E7" w:rsidP="00DD05E7">
      <w:pPr>
        <w:numPr>
          <w:ilvl w:val="0"/>
          <w:numId w:val="15"/>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udostępniania informacji na rzecz podmiotów uprawnionych, o ile obowiązek udostępniania tych informacji na rzecz tych podmiotów wynika z powszechnie obowiązujących przepisów prawa.</w:t>
      </w:r>
    </w:p>
    <w:p w:rsidR="00DD05E7" w:rsidRPr="00DD05E7" w:rsidRDefault="00DD05E7" w:rsidP="00DD05E7">
      <w:pPr>
        <w:numPr>
          <w:ilvl w:val="0"/>
          <w:numId w:val="13"/>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Strony umowy oświadczają, że są świadome faktu, iż dane osobowe objęte są ochroną wynikającą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zwanego dalej RODO.</w:t>
      </w:r>
    </w:p>
    <w:p w:rsidR="00DD05E7" w:rsidRPr="00DD05E7" w:rsidRDefault="00DD05E7" w:rsidP="00DD05E7">
      <w:pPr>
        <w:numPr>
          <w:ilvl w:val="0"/>
          <w:numId w:val="13"/>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lastRenderedPageBreak/>
        <w:t>W ramach realizacji umowy nie nastąpi powierzenie przetwarzania danych osobowych, ani udostępnienie danych osobowych, poza danymi stron umowy oraz osób biorących udział przy realizacji umowy.</w:t>
      </w:r>
    </w:p>
    <w:p w:rsidR="00DD05E7" w:rsidRPr="00B70F11" w:rsidRDefault="00DD05E7" w:rsidP="00DD05E7">
      <w:pPr>
        <w:spacing w:before="120" w:after="0" w:line="240" w:lineRule="auto"/>
        <w:ind w:left="182" w:hanging="40"/>
        <w:jc w:val="center"/>
        <w:rPr>
          <w:rFonts w:ascii="Times New Roman" w:eastAsia="Times New Roman" w:hAnsi="Times New Roman" w:cs="Times New Roman"/>
          <w:b/>
          <w:sz w:val="24"/>
          <w:szCs w:val="24"/>
        </w:rPr>
      </w:pPr>
      <w:r w:rsidRPr="00B70F11">
        <w:rPr>
          <w:rFonts w:ascii="Times New Roman" w:eastAsia="Times New Roman" w:hAnsi="Times New Roman" w:cs="Times New Roman"/>
          <w:b/>
          <w:sz w:val="24"/>
          <w:szCs w:val="24"/>
        </w:rPr>
        <w:t>§ 9</w:t>
      </w:r>
    </w:p>
    <w:p w:rsidR="00DD05E7" w:rsidRPr="00DD05E7" w:rsidRDefault="00DD05E7" w:rsidP="00DD05E7">
      <w:pPr>
        <w:numPr>
          <w:ilvl w:val="0"/>
          <w:numId w:val="16"/>
        </w:numPr>
        <w:tabs>
          <w:tab w:val="left" w:pos="426"/>
        </w:tabs>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Zamawiający ma prawo odstąpić od niniejszej umowy z przyczyn określonych w art. 456 ustawy Prawo zamówień publicznych.</w:t>
      </w:r>
    </w:p>
    <w:p w:rsidR="00DD05E7" w:rsidRPr="00DD05E7" w:rsidRDefault="00DD05E7" w:rsidP="00DD05E7">
      <w:pPr>
        <w:numPr>
          <w:ilvl w:val="0"/>
          <w:numId w:val="16"/>
        </w:numPr>
        <w:tabs>
          <w:tab w:val="left" w:pos="426"/>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Poza przypadkami określonymi przepisami powszechnie obowiązującego prawa, Zamawiającemu przysługuje prawo odstąpienia od umowy w przypadkach określonych </w:t>
      </w:r>
      <w:r w:rsidRPr="00DD05E7">
        <w:rPr>
          <w:rFonts w:ascii="Times New Roman" w:eastAsia="Times New Roman" w:hAnsi="Times New Roman" w:cs="Times New Roman"/>
          <w:sz w:val="24"/>
          <w:szCs w:val="24"/>
        </w:rPr>
        <w:br/>
        <w:t>w niniejszym paragrafie.</w:t>
      </w:r>
    </w:p>
    <w:p w:rsidR="00DD05E7" w:rsidRPr="00DD05E7" w:rsidRDefault="00DD05E7" w:rsidP="00DD05E7">
      <w:pPr>
        <w:numPr>
          <w:ilvl w:val="0"/>
          <w:numId w:val="16"/>
        </w:numPr>
        <w:tabs>
          <w:tab w:val="left" w:pos="426"/>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 Zamawiającemu przysługuje prawo odstąpienia od umowy: </w:t>
      </w:r>
    </w:p>
    <w:p w:rsidR="00DD05E7" w:rsidRPr="00DD05E7" w:rsidRDefault="00DD05E7" w:rsidP="00DD05E7">
      <w:pPr>
        <w:numPr>
          <w:ilvl w:val="2"/>
          <w:numId w:val="27"/>
        </w:numPr>
        <w:spacing w:before="120" w:after="0" w:line="240" w:lineRule="auto"/>
        <w:ind w:left="709" w:hanging="425"/>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 xml:space="preserve">Wykonawca nie rozpoczął realizacji przedmiotu umowy bez uzasadnionych przyczyn, mimo uprzedniego wezwania go przez Zamawiającego i upływie dodatkowego terminu na realizację umowy, który został wyznaczony przez Zamawiającego, </w:t>
      </w:r>
    </w:p>
    <w:p w:rsidR="00DD05E7" w:rsidRPr="00DD05E7" w:rsidRDefault="00DD05E7" w:rsidP="00DD05E7">
      <w:pPr>
        <w:numPr>
          <w:ilvl w:val="2"/>
          <w:numId w:val="27"/>
        </w:numPr>
        <w:spacing w:before="120" w:after="0" w:line="240" w:lineRule="auto"/>
        <w:ind w:left="709" w:hanging="425"/>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w przypadku stwierdzenia przez Zamawiającego nieprawidłowości w wykonywaniu przedmiotu umowy i bezskutecznym upływie terminu dodatkowego wyznaczonego przez Zamawiającego.</w:t>
      </w:r>
    </w:p>
    <w:p w:rsidR="00DD05E7" w:rsidRPr="00DD05E7" w:rsidRDefault="00DD05E7" w:rsidP="00DD05E7">
      <w:pPr>
        <w:numPr>
          <w:ilvl w:val="0"/>
          <w:numId w:val="16"/>
        </w:numPr>
        <w:tabs>
          <w:tab w:val="left" w:pos="426"/>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Strony zgodnie ustalają, że odstąpienie od umowy na podstawie któregokolwiek </w:t>
      </w:r>
      <w:r w:rsidR="00B70F11">
        <w:rPr>
          <w:rFonts w:ascii="Times New Roman" w:eastAsia="Times New Roman" w:hAnsi="Times New Roman" w:cs="Times New Roman"/>
          <w:sz w:val="24"/>
          <w:szCs w:val="24"/>
        </w:rPr>
        <w:br/>
      </w:r>
      <w:r w:rsidRPr="00DD05E7">
        <w:rPr>
          <w:rFonts w:ascii="Times New Roman" w:eastAsia="Times New Roman" w:hAnsi="Times New Roman" w:cs="Times New Roman"/>
          <w:sz w:val="24"/>
          <w:szCs w:val="24"/>
        </w:rPr>
        <w:t>z postanowień umowy,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rsidR="00DD05E7" w:rsidRPr="00DD05E7" w:rsidRDefault="00DD05E7" w:rsidP="00DD05E7">
      <w:pPr>
        <w:numPr>
          <w:ilvl w:val="0"/>
          <w:numId w:val="16"/>
        </w:numPr>
        <w:tabs>
          <w:tab w:val="left" w:pos="426"/>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 razie odstąpienia od umowy z przyczyn, o których mowa w ust. 3, Zamawiający będzie miał prawo do żądania wobec Wykonawcy zapłaty kary umownej w wysokości 10% kwoty wynagrodzenia brutto określonego w § 3 ust. 1 umowy.</w:t>
      </w:r>
    </w:p>
    <w:p w:rsidR="00DD05E7" w:rsidRPr="00DD05E7" w:rsidRDefault="00DD05E7" w:rsidP="00DD05E7">
      <w:pPr>
        <w:numPr>
          <w:ilvl w:val="0"/>
          <w:numId w:val="16"/>
        </w:numPr>
        <w:tabs>
          <w:tab w:val="left" w:pos="426"/>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Wszelkie zmiany i uzupełnienia niniejszej umowy wymagają formy pisemnej pod rygorem nieważności. </w:t>
      </w:r>
    </w:p>
    <w:p w:rsidR="00DD05E7" w:rsidRPr="00DD05E7" w:rsidRDefault="00DD05E7" w:rsidP="00DD05E7">
      <w:pPr>
        <w:numPr>
          <w:ilvl w:val="0"/>
          <w:numId w:val="16"/>
        </w:numPr>
        <w:tabs>
          <w:tab w:val="left" w:pos="426"/>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Spory, jakie mogą wyniknąć przy realizacji niniejszej umowy Strony zobowiązują się rozstrzygać </w:t>
      </w:r>
      <w:r w:rsidRPr="00DD05E7">
        <w:rPr>
          <w:rFonts w:ascii="Times New Roman" w:eastAsia="Times New Roman" w:hAnsi="Times New Roman" w:cs="Times New Roman"/>
          <w:sz w:val="24"/>
          <w:szCs w:val="24"/>
        </w:rPr>
        <w:br/>
        <w:t>w drodze negocjacji, a jeżeli okaże się to niemożliwe, rozstrzygać będzie właściwy sąd powszechny właściwy dla Zamawiającego.</w:t>
      </w:r>
    </w:p>
    <w:p w:rsidR="00DD05E7" w:rsidRPr="00DD05E7" w:rsidRDefault="00DD05E7" w:rsidP="00DD05E7">
      <w:pPr>
        <w:numPr>
          <w:ilvl w:val="0"/>
          <w:numId w:val="16"/>
        </w:numPr>
        <w:tabs>
          <w:tab w:val="left" w:pos="426"/>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Strony oświadczają, że zostały poinformowane, iż niektóre dane zawarte w treści umowy, jak również przedmiot umowy mogą stanowić informację publiczną zgodnie z przepisami ustawy z dnia 6 września 2001r. o dostępie do informacji publicznej (Dz. U. z 2020r., poz. 2176).</w:t>
      </w:r>
    </w:p>
    <w:p w:rsidR="00DD05E7" w:rsidRPr="00DD05E7" w:rsidRDefault="00DD05E7" w:rsidP="00DD05E7">
      <w:pPr>
        <w:numPr>
          <w:ilvl w:val="0"/>
          <w:numId w:val="16"/>
        </w:numPr>
        <w:tabs>
          <w:tab w:val="left" w:pos="426"/>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 sprawach nieuregulowanych niniejszą umową mają zastosowanie przepisy Kodeksu cywilnego oraz ustawy Prawo zamówień publicznych.</w:t>
      </w:r>
    </w:p>
    <w:p w:rsidR="00DD05E7" w:rsidRPr="00DD05E7" w:rsidRDefault="00DD05E7" w:rsidP="00DD05E7">
      <w:pPr>
        <w:numPr>
          <w:ilvl w:val="0"/>
          <w:numId w:val="16"/>
        </w:numPr>
        <w:tabs>
          <w:tab w:val="left" w:pos="426"/>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Integralną część umowy stanowi:</w:t>
      </w:r>
    </w:p>
    <w:p w:rsidR="00DD05E7" w:rsidRPr="00DD05E7" w:rsidRDefault="00DD05E7" w:rsidP="00DD05E7">
      <w:pPr>
        <w:numPr>
          <w:ilvl w:val="0"/>
          <w:numId w:val="17"/>
        </w:numPr>
        <w:tabs>
          <w:tab w:val="left" w:pos="709"/>
        </w:tabs>
        <w:suppressAutoHyphens/>
        <w:spacing w:before="120" w:after="0" w:line="240" w:lineRule="auto"/>
        <w:ind w:hanging="7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wypełniony formularz ofertowy (załącznik nr 1 do umowy),</w:t>
      </w:r>
    </w:p>
    <w:p w:rsidR="00DD05E7" w:rsidRPr="00DD05E7" w:rsidRDefault="00DD05E7" w:rsidP="00DD05E7">
      <w:pPr>
        <w:numPr>
          <w:ilvl w:val="0"/>
          <w:numId w:val="17"/>
        </w:numPr>
        <w:tabs>
          <w:tab w:val="left" w:pos="709"/>
        </w:tabs>
        <w:suppressAutoHyphens/>
        <w:spacing w:before="120" w:after="0" w:line="240" w:lineRule="auto"/>
        <w:ind w:hanging="7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wypełniony formularz cenowy (załącznik nr 2 do umowy),</w:t>
      </w:r>
    </w:p>
    <w:p w:rsidR="00DD05E7" w:rsidRPr="00DD05E7" w:rsidRDefault="00DD05E7" w:rsidP="00DD05E7">
      <w:pPr>
        <w:numPr>
          <w:ilvl w:val="0"/>
          <w:numId w:val="17"/>
        </w:numPr>
        <w:tabs>
          <w:tab w:val="left" w:pos="709"/>
        </w:tabs>
        <w:suppressAutoHyphens/>
        <w:spacing w:before="120" w:after="0" w:line="240" w:lineRule="auto"/>
        <w:ind w:hanging="7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protokół odbioru wzór (załącznik nr 3 do umowy),</w:t>
      </w:r>
    </w:p>
    <w:p w:rsidR="00DD05E7" w:rsidRPr="00DD05E7" w:rsidRDefault="00DD05E7" w:rsidP="00DD05E7">
      <w:pPr>
        <w:numPr>
          <w:ilvl w:val="0"/>
          <w:numId w:val="16"/>
        </w:numPr>
        <w:tabs>
          <w:tab w:val="left" w:pos="426"/>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lastRenderedPageBreak/>
        <w:t>Umowa została sporządzona w trzech jednobrzmiących egzemplarzach: dwa egzemplarze dla Zamawiającego i jeden egzemplarz dla Wykonawcy.</w:t>
      </w:r>
    </w:p>
    <w:p w:rsidR="00DD05E7" w:rsidRPr="00DD05E7" w:rsidRDefault="00DD05E7" w:rsidP="00DD05E7">
      <w:pPr>
        <w:spacing w:before="120" w:after="0" w:line="240" w:lineRule="auto"/>
        <w:rPr>
          <w:rFonts w:ascii="Times New Roman" w:eastAsia="Times New Roman" w:hAnsi="Times New Roman" w:cs="Times New Roman"/>
          <w:b/>
          <w:sz w:val="24"/>
          <w:szCs w:val="24"/>
        </w:rPr>
      </w:pPr>
      <w:r w:rsidRPr="00DD05E7">
        <w:rPr>
          <w:rFonts w:ascii="Times New Roman" w:eastAsia="Times New Roman" w:hAnsi="Times New Roman" w:cs="Times New Roman"/>
          <w:b/>
          <w:sz w:val="24"/>
          <w:szCs w:val="24"/>
        </w:rPr>
        <w:t>Zamawiający                                                                                                      Wykonawca</w:t>
      </w:r>
    </w:p>
    <w:p w:rsidR="00DD05E7" w:rsidRPr="00DD05E7" w:rsidRDefault="00DD05E7" w:rsidP="00DD05E7">
      <w:pPr>
        <w:spacing w:before="120" w:after="0" w:line="240" w:lineRule="auto"/>
        <w:rPr>
          <w:rFonts w:ascii="Times New Roman" w:eastAsia="Times New Roman" w:hAnsi="Times New Roman" w:cs="Times New Roman"/>
          <w:b/>
          <w:sz w:val="24"/>
          <w:szCs w:val="24"/>
        </w:rPr>
      </w:pPr>
      <w:r w:rsidRPr="00DD05E7">
        <w:rPr>
          <w:rFonts w:ascii="Times New Roman" w:eastAsia="Times New Roman" w:hAnsi="Times New Roman" w:cs="Times New Roman"/>
          <w:sz w:val="24"/>
          <w:szCs w:val="24"/>
        </w:rPr>
        <w:br w:type="page"/>
      </w:r>
    </w:p>
    <w:p w:rsidR="00DD05E7" w:rsidRPr="00DD05E7" w:rsidRDefault="00DD05E7" w:rsidP="00DD05E7">
      <w:pPr>
        <w:spacing w:before="120" w:after="0" w:line="240" w:lineRule="auto"/>
        <w:rPr>
          <w:rFonts w:ascii="Times New Roman" w:eastAsia="Times New Roman" w:hAnsi="Times New Roman" w:cs="Times New Roman"/>
          <w:b/>
          <w:sz w:val="24"/>
          <w:szCs w:val="24"/>
        </w:rPr>
      </w:pPr>
      <w:r w:rsidRPr="00DD05E7">
        <w:rPr>
          <w:rFonts w:ascii="Times New Roman" w:eastAsia="Times New Roman" w:hAnsi="Times New Roman" w:cs="Times New Roman"/>
          <w:b/>
          <w:sz w:val="24"/>
          <w:szCs w:val="24"/>
        </w:rPr>
        <w:lastRenderedPageBreak/>
        <w:t>Załącznik do wzoru umowy</w:t>
      </w:r>
    </w:p>
    <w:p w:rsidR="00DD05E7" w:rsidRPr="00DD05E7" w:rsidRDefault="00DD05E7" w:rsidP="00DD05E7">
      <w:pPr>
        <w:spacing w:before="120" w:after="0" w:line="240" w:lineRule="auto"/>
        <w:jc w:val="center"/>
        <w:rPr>
          <w:rFonts w:ascii="Times New Roman" w:eastAsia="Times New Roman" w:hAnsi="Times New Roman" w:cs="Times New Roman"/>
          <w:b/>
          <w:bCs/>
          <w:color w:val="000000"/>
          <w:sz w:val="24"/>
          <w:szCs w:val="24"/>
        </w:rPr>
      </w:pPr>
    </w:p>
    <w:p w:rsidR="00DD05E7" w:rsidRPr="00DD05E7" w:rsidRDefault="00DD05E7" w:rsidP="00DD05E7">
      <w:pPr>
        <w:spacing w:before="120" w:after="0" w:line="240" w:lineRule="auto"/>
        <w:jc w:val="center"/>
        <w:rPr>
          <w:rFonts w:ascii="Times New Roman" w:eastAsia="Times New Roman" w:hAnsi="Times New Roman" w:cs="Times New Roman"/>
          <w:b/>
          <w:bCs/>
          <w:color w:val="000000"/>
          <w:sz w:val="24"/>
          <w:szCs w:val="24"/>
        </w:rPr>
      </w:pPr>
      <w:r w:rsidRPr="00DD05E7">
        <w:rPr>
          <w:rFonts w:ascii="Times New Roman" w:eastAsia="Times New Roman" w:hAnsi="Times New Roman" w:cs="Times New Roman"/>
          <w:b/>
          <w:bCs/>
          <w:color w:val="000000"/>
          <w:sz w:val="24"/>
          <w:szCs w:val="24"/>
        </w:rPr>
        <w:t>PROTOKÓŁ ODBIORU DOSTAWY</w:t>
      </w:r>
    </w:p>
    <w:p w:rsidR="00DD05E7" w:rsidRPr="00DD05E7" w:rsidRDefault="00DD05E7" w:rsidP="00DD05E7">
      <w:pPr>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W dniu </w:t>
      </w:r>
      <w:r w:rsidRPr="00DD05E7">
        <w:rPr>
          <w:rFonts w:ascii="Times New Roman" w:eastAsia="Times New Roman" w:hAnsi="Times New Roman" w:cs="Times New Roman"/>
          <w:b/>
          <w:sz w:val="24"/>
          <w:szCs w:val="24"/>
        </w:rPr>
        <w:t xml:space="preserve">....................  </w:t>
      </w:r>
      <w:r w:rsidRPr="00DD05E7">
        <w:rPr>
          <w:rFonts w:ascii="Times New Roman" w:eastAsia="Times New Roman" w:hAnsi="Times New Roman" w:cs="Times New Roman"/>
          <w:sz w:val="24"/>
          <w:szCs w:val="24"/>
        </w:rPr>
        <w:t>202</w:t>
      </w:r>
      <w:r w:rsidR="00B70F11">
        <w:rPr>
          <w:rFonts w:ascii="Times New Roman" w:eastAsia="Times New Roman" w:hAnsi="Times New Roman" w:cs="Times New Roman"/>
          <w:sz w:val="24"/>
          <w:szCs w:val="24"/>
        </w:rPr>
        <w:t>1</w:t>
      </w:r>
      <w:r w:rsidRPr="00DD05E7">
        <w:rPr>
          <w:rFonts w:ascii="Times New Roman" w:eastAsia="Times New Roman" w:hAnsi="Times New Roman" w:cs="Times New Roman"/>
          <w:sz w:val="24"/>
          <w:szCs w:val="24"/>
        </w:rPr>
        <w:t xml:space="preserve"> r. w Zespole Szkół Technicznych  i Ogólnokształcących z Oddziałami Integracyjnymi im. Stanisława Staszica w Białymstoku, ul. Sienkiewicza 57 w ramach umowy na</w:t>
      </w:r>
      <w:r w:rsidR="00B70F11">
        <w:rPr>
          <w:rFonts w:ascii="Times New Roman" w:eastAsia="Times New Roman" w:hAnsi="Times New Roman" w:cs="Times New Roman"/>
          <w:sz w:val="24"/>
          <w:szCs w:val="24"/>
        </w:rPr>
        <w:t xml:space="preserve"> </w:t>
      </w:r>
      <w:r w:rsidR="00B70F11" w:rsidRPr="008E1FC0">
        <w:rPr>
          <w:rFonts w:ascii="Times New Roman" w:eastAsia="Times New Roman" w:hAnsi="Times New Roman" w:cs="Times New Roman"/>
          <w:sz w:val="24"/>
          <w:szCs w:val="24"/>
        </w:rPr>
        <w:t>dostawę sprzętu komputerowego i multimedialnego wraz z oprogramowaniem</w:t>
      </w:r>
      <w:r w:rsidR="00B70F11" w:rsidRPr="008E1FC0">
        <w:rPr>
          <w:rFonts w:ascii="Times New Roman" w:eastAsia="Times New Roman" w:hAnsi="Times New Roman" w:cs="Times New Roman"/>
          <w:b/>
          <w:i/>
          <w:sz w:val="24"/>
          <w:szCs w:val="24"/>
        </w:rPr>
        <w:t xml:space="preserve"> </w:t>
      </w:r>
      <w:r w:rsidRPr="00DD05E7">
        <w:rPr>
          <w:rFonts w:ascii="Times New Roman" w:eastAsia="Times New Roman" w:hAnsi="Times New Roman" w:cs="Times New Roman"/>
          <w:sz w:val="24"/>
          <w:szCs w:val="24"/>
        </w:rPr>
        <w:t>osoba/y w składzie:</w:t>
      </w:r>
    </w:p>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Ze strony Wykonawcy:                                                                 Ze strony Zamawiającego:</w:t>
      </w:r>
    </w:p>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 xml:space="preserve">…………………………………                                             </w:t>
      </w:r>
      <w:r w:rsidR="00B70F11">
        <w:rPr>
          <w:rFonts w:ascii="Times New Roman" w:eastAsia="Times New Roman" w:hAnsi="Times New Roman" w:cs="Times New Roman"/>
          <w:color w:val="000000"/>
          <w:sz w:val="24"/>
          <w:szCs w:val="24"/>
        </w:rPr>
        <w:t xml:space="preserve"> </w:t>
      </w:r>
      <w:r w:rsidRPr="00DD05E7">
        <w:rPr>
          <w:rFonts w:ascii="Times New Roman" w:eastAsia="Times New Roman" w:hAnsi="Times New Roman" w:cs="Times New Roman"/>
          <w:color w:val="000000"/>
          <w:sz w:val="24"/>
          <w:szCs w:val="24"/>
        </w:rPr>
        <w:t>…………………………………………</w:t>
      </w:r>
    </w:p>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                                             ………………………………………..</w:t>
      </w:r>
    </w:p>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dostarczyła  i dokonała odbioru ilościowego poniższych artykułów:</w:t>
      </w:r>
    </w:p>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p>
    <w:tbl>
      <w:tblPr>
        <w:tblW w:w="9322" w:type="dxa"/>
        <w:tblBorders>
          <w:top w:val="double" w:sz="6" w:space="0" w:color="000000"/>
          <w:left w:val="doub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firstRow="1" w:lastRow="0" w:firstColumn="1" w:lastColumn="0" w:noHBand="0" w:noVBand="1"/>
      </w:tblPr>
      <w:tblGrid>
        <w:gridCol w:w="674"/>
        <w:gridCol w:w="6522"/>
        <w:gridCol w:w="1134"/>
        <w:gridCol w:w="992"/>
      </w:tblGrid>
      <w:tr w:rsidR="00DD05E7" w:rsidRPr="00DD05E7" w:rsidTr="00DD05E7">
        <w:tc>
          <w:tcPr>
            <w:tcW w:w="674" w:type="dxa"/>
            <w:tcBorders>
              <w:top w:val="double" w:sz="6" w:space="0" w:color="000000"/>
              <w:left w:val="doub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ind w:left="-113"/>
              <w:jc w:val="center"/>
              <w:rPr>
                <w:rFonts w:ascii="Times New Roman" w:eastAsia="Times New Roman" w:hAnsi="Times New Roman" w:cs="Times New Roman"/>
                <w:caps/>
                <w:sz w:val="24"/>
                <w:szCs w:val="24"/>
              </w:rPr>
            </w:pPr>
            <w:r w:rsidRPr="00DD05E7">
              <w:rPr>
                <w:rFonts w:ascii="Times New Roman" w:eastAsia="Times New Roman" w:hAnsi="Times New Roman" w:cs="Times New Roman"/>
                <w:b/>
                <w:sz w:val="24"/>
                <w:szCs w:val="24"/>
              </w:rPr>
              <w:t>L.p.</w:t>
            </w:r>
          </w:p>
        </w:tc>
        <w:tc>
          <w:tcPr>
            <w:tcW w:w="6521" w:type="dxa"/>
            <w:tcBorders>
              <w:top w:val="doub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b/>
                <w:caps/>
                <w:sz w:val="24"/>
                <w:szCs w:val="24"/>
              </w:rPr>
            </w:pPr>
            <w:r w:rsidRPr="00DD05E7">
              <w:rPr>
                <w:rFonts w:ascii="Times New Roman" w:eastAsia="Times New Roman" w:hAnsi="Times New Roman" w:cs="Times New Roman"/>
                <w:b/>
                <w:sz w:val="24"/>
                <w:szCs w:val="24"/>
              </w:rPr>
              <w:t>Nazwa sprzętu</w:t>
            </w:r>
          </w:p>
        </w:tc>
        <w:tc>
          <w:tcPr>
            <w:tcW w:w="1134" w:type="dxa"/>
            <w:tcBorders>
              <w:top w:val="doub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b/>
                <w:caps/>
                <w:sz w:val="24"/>
                <w:szCs w:val="24"/>
              </w:rPr>
            </w:pPr>
            <w:r w:rsidRPr="00DD05E7">
              <w:rPr>
                <w:rFonts w:ascii="Times New Roman" w:eastAsia="Times New Roman" w:hAnsi="Times New Roman" w:cs="Times New Roman"/>
                <w:b/>
                <w:sz w:val="24"/>
                <w:szCs w:val="24"/>
              </w:rPr>
              <w:t>J.m.</w:t>
            </w:r>
          </w:p>
        </w:tc>
        <w:tc>
          <w:tcPr>
            <w:tcW w:w="992" w:type="dxa"/>
            <w:tcBorders>
              <w:top w:val="double" w:sz="6" w:space="0" w:color="000000"/>
              <w:left w:val="single" w:sz="6" w:space="0" w:color="000000"/>
              <w:bottom w:val="single" w:sz="6" w:space="0" w:color="000000"/>
              <w:right w:val="double" w:sz="6" w:space="0" w:color="000000"/>
            </w:tcBorders>
            <w:shd w:val="clear" w:color="auto" w:fill="auto"/>
            <w:vAlign w:val="center"/>
          </w:tcPr>
          <w:p w:rsidR="00DD05E7" w:rsidRPr="00DD05E7" w:rsidRDefault="00DD05E7" w:rsidP="00DD05E7">
            <w:pPr>
              <w:spacing w:before="120" w:after="0" w:line="240" w:lineRule="auto"/>
              <w:ind w:hanging="108"/>
              <w:jc w:val="center"/>
              <w:rPr>
                <w:rFonts w:ascii="Times New Roman" w:eastAsia="Times New Roman" w:hAnsi="Times New Roman" w:cs="Times New Roman"/>
                <w:caps/>
                <w:sz w:val="24"/>
                <w:szCs w:val="24"/>
              </w:rPr>
            </w:pPr>
            <w:r w:rsidRPr="00DD05E7">
              <w:rPr>
                <w:rFonts w:ascii="Times New Roman" w:eastAsia="Times New Roman" w:hAnsi="Times New Roman" w:cs="Times New Roman"/>
                <w:b/>
                <w:sz w:val="24"/>
                <w:szCs w:val="24"/>
              </w:rPr>
              <w:t>Ilość</w:t>
            </w:r>
          </w:p>
        </w:tc>
      </w:tr>
      <w:tr w:rsidR="00DD05E7" w:rsidRPr="00DD05E7" w:rsidTr="00DD05E7">
        <w:trPr>
          <w:trHeight w:val="530"/>
        </w:trPr>
        <w:tc>
          <w:tcPr>
            <w:tcW w:w="674" w:type="dxa"/>
            <w:tcBorders>
              <w:top w:val="single" w:sz="6" w:space="0" w:color="000000"/>
              <w:left w:val="doub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1.</w:t>
            </w: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rPr>
                <w:rFonts w:ascii="Times New Roman" w:eastAsia="Times New Roman" w:hAnsi="Times New Roman" w:cs="Times New Roman"/>
                <w:bCs/>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doub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r>
      <w:tr w:rsidR="00DD05E7" w:rsidRPr="00DD05E7" w:rsidTr="00DD05E7">
        <w:trPr>
          <w:trHeight w:val="554"/>
        </w:trPr>
        <w:tc>
          <w:tcPr>
            <w:tcW w:w="674" w:type="dxa"/>
            <w:tcBorders>
              <w:top w:val="single" w:sz="6" w:space="0" w:color="000000"/>
              <w:left w:val="doub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2.</w:t>
            </w: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rPr>
                <w:rFonts w:ascii="Times New Roman" w:eastAsia="Times New Roman" w:hAnsi="Times New Roman" w:cs="Times New Roman"/>
                <w:bCs/>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doub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r>
      <w:tr w:rsidR="00DD05E7" w:rsidRPr="00DD05E7" w:rsidTr="00DD05E7">
        <w:trPr>
          <w:trHeight w:val="405"/>
        </w:trPr>
        <w:tc>
          <w:tcPr>
            <w:tcW w:w="674" w:type="dxa"/>
            <w:tcBorders>
              <w:top w:val="single" w:sz="6" w:space="0" w:color="000000"/>
              <w:left w:val="doub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3.</w:t>
            </w: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rPr>
                <w:rFonts w:ascii="Times New Roman" w:eastAsia="Times New Roman" w:hAnsi="Times New Roman" w:cs="Times New Roman"/>
                <w:bCs/>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doub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r>
      <w:tr w:rsidR="00DD05E7" w:rsidRPr="00DD05E7" w:rsidTr="00DD05E7">
        <w:tc>
          <w:tcPr>
            <w:tcW w:w="674" w:type="dxa"/>
            <w:tcBorders>
              <w:top w:val="single" w:sz="6" w:space="0" w:color="000000"/>
              <w:left w:val="doub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4.</w:t>
            </w: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tabs>
                <w:tab w:val="left" w:pos="2430"/>
              </w:tabs>
              <w:spacing w:before="120" w:after="0" w:line="240" w:lineRule="auto"/>
              <w:rPr>
                <w:rFonts w:ascii="Times New Roman" w:eastAsia="Times New Roman" w:hAnsi="Times New Roman" w:cs="Times New Roman"/>
                <w:bCs/>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doub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r>
      <w:tr w:rsidR="00DD05E7" w:rsidRPr="00DD05E7" w:rsidTr="00DD05E7">
        <w:tc>
          <w:tcPr>
            <w:tcW w:w="674" w:type="dxa"/>
            <w:tcBorders>
              <w:top w:val="single" w:sz="6" w:space="0" w:color="000000"/>
              <w:left w:val="doub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n.</w:t>
            </w: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tabs>
                <w:tab w:val="left" w:pos="2430"/>
              </w:tabs>
              <w:spacing w:before="120" w:after="0" w:line="240" w:lineRule="auto"/>
              <w:rPr>
                <w:rFonts w:ascii="Times New Roman" w:eastAsia="Times New Roman" w:hAnsi="Times New Roman" w:cs="Times New Roman"/>
                <w:bCs/>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doub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r>
      <w:tr w:rsidR="00DD05E7" w:rsidRPr="00DD05E7" w:rsidTr="00DD05E7">
        <w:tc>
          <w:tcPr>
            <w:tcW w:w="674" w:type="dxa"/>
            <w:tcBorders>
              <w:top w:val="single" w:sz="6" w:space="0" w:color="000000"/>
              <w:left w:val="double" w:sz="6" w:space="0" w:color="000000"/>
              <w:bottom w:val="doub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c>
          <w:tcPr>
            <w:tcW w:w="6521" w:type="dxa"/>
            <w:tcBorders>
              <w:top w:val="single" w:sz="6" w:space="0" w:color="000000"/>
              <w:left w:val="single" w:sz="6" w:space="0" w:color="000000"/>
              <w:bottom w:val="double" w:sz="6" w:space="0" w:color="000000"/>
              <w:right w:val="single" w:sz="6" w:space="0" w:color="000000"/>
            </w:tcBorders>
            <w:shd w:val="clear" w:color="auto" w:fill="auto"/>
            <w:vAlign w:val="center"/>
          </w:tcPr>
          <w:p w:rsidR="00DD05E7" w:rsidRPr="00DD05E7" w:rsidRDefault="00DD05E7" w:rsidP="00DD05E7">
            <w:pPr>
              <w:spacing w:before="120" w:after="0" w:line="240" w:lineRule="auto"/>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doub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double" w:sz="6" w:space="0" w:color="000000"/>
              <w:right w:val="doub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r>
    </w:tbl>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p>
    <w:tbl>
      <w:tblPr>
        <w:tblW w:w="9288" w:type="dxa"/>
        <w:tblBorders>
          <w:top w:val="single" w:sz="12" w:space="0" w:color="000000"/>
          <w:left w:val="single" w:sz="12" w:space="0" w:color="000000"/>
          <w:right w:val="single" w:sz="12" w:space="0" w:color="000000"/>
          <w:insideV w:val="single" w:sz="12" w:space="0" w:color="000000"/>
        </w:tblBorders>
        <w:tblCellMar>
          <w:left w:w="98" w:type="dxa"/>
        </w:tblCellMar>
        <w:tblLook w:val="01E0" w:firstRow="1" w:lastRow="1" w:firstColumn="1" w:lastColumn="1" w:noHBand="0" w:noVBand="0"/>
      </w:tblPr>
      <w:tblGrid>
        <w:gridCol w:w="9288"/>
      </w:tblGrid>
      <w:tr w:rsidR="00DD05E7" w:rsidRPr="00DD05E7" w:rsidTr="00DD05E7">
        <w:trPr>
          <w:trHeight w:val="311"/>
        </w:trPr>
        <w:tc>
          <w:tcPr>
            <w:tcW w:w="9288" w:type="dxa"/>
            <w:tcBorders>
              <w:top w:val="single" w:sz="12" w:space="0" w:color="000000"/>
              <w:left w:val="single" w:sz="12" w:space="0" w:color="000000"/>
              <w:right w:val="single" w:sz="12" w:space="0" w:color="000000"/>
            </w:tcBorders>
            <w:shd w:val="clear" w:color="auto" w:fill="auto"/>
          </w:tcPr>
          <w:p w:rsidR="00DD05E7" w:rsidRPr="00DD05E7" w:rsidRDefault="00DD05E7" w:rsidP="00DD05E7">
            <w:pPr>
              <w:spacing w:before="120" w:after="0" w:line="240" w:lineRule="auto"/>
              <w:rPr>
                <w:rFonts w:ascii="Times New Roman" w:eastAsia="Times New Roman" w:hAnsi="Times New Roman" w:cs="Times New Roman"/>
                <w:b/>
                <w:i/>
                <w:sz w:val="24"/>
                <w:szCs w:val="24"/>
                <w:u w:val="single"/>
              </w:rPr>
            </w:pPr>
            <w:r w:rsidRPr="00DD05E7">
              <w:rPr>
                <w:rFonts w:ascii="Times New Roman" w:eastAsia="Times New Roman" w:hAnsi="Times New Roman" w:cs="Times New Roman"/>
                <w:b/>
                <w:i/>
                <w:sz w:val="24"/>
                <w:szCs w:val="24"/>
                <w:u w:val="single"/>
              </w:rPr>
              <w:t>Wykaz dokumentów przekazywanych z obiorem:</w:t>
            </w:r>
          </w:p>
        </w:tc>
      </w:tr>
      <w:tr w:rsidR="00DD05E7" w:rsidRPr="00DD05E7" w:rsidTr="00DD05E7">
        <w:tc>
          <w:tcPr>
            <w:tcW w:w="9288" w:type="dxa"/>
            <w:tcBorders>
              <w:left w:val="single" w:sz="12" w:space="0" w:color="000000"/>
              <w:right w:val="single" w:sz="12" w:space="0" w:color="000000"/>
            </w:tcBorders>
            <w:shd w:val="clear" w:color="auto" w:fill="auto"/>
          </w:tcPr>
          <w:p w:rsidR="00DD05E7" w:rsidRPr="00DD05E7" w:rsidRDefault="00DD05E7" w:rsidP="00DD05E7">
            <w:pPr>
              <w:spacing w:before="120" w:after="0" w:line="240" w:lineRule="auto"/>
              <w:rPr>
                <w:rFonts w:ascii="Times New Roman" w:eastAsia="Times New Roman" w:hAnsi="Times New Roman" w:cs="Times New Roman"/>
                <w:sz w:val="24"/>
                <w:szCs w:val="24"/>
              </w:rPr>
            </w:pPr>
            <w:r w:rsidRPr="00DD05E7">
              <w:rPr>
                <w:rFonts w:ascii="Times New Roman" w:eastAsia="Symbol" w:hAnsi="Times New Roman" w:cs="Times New Roman"/>
                <w:sz w:val="24"/>
                <w:szCs w:val="24"/>
              </w:rPr>
              <w:t></w:t>
            </w:r>
            <w:r w:rsidRPr="00DD05E7">
              <w:rPr>
                <w:rFonts w:ascii="Times New Roman" w:eastAsia="Times New Roman" w:hAnsi="Times New Roman" w:cs="Times New Roman"/>
                <w:sz w:val="24"/>
                <w:szCs w:val="24"/>
              </w:rPr>
              <w:t xml:space="preserve"> - karta gwarancyjna</w:t>
            </w:r>
          </w:p>
        </w:tc>
      </w:tr>
      <w:tr w:rsidR="00DD05E7" w:rsidRPr="00DD05E7" w:rsidTr="00DD05E7">
        <w:tc>
          <w:tcPr>
            <w:tcW w:w="9288" w:type="dxa"/>
            <w:tcBorders>
              <w:left w:val="single" w:sz="12" w:space="0" w:color="000000"/>
              <w:right w:val="single" w:sz="12" w:space="0" w:color="000000"/>
            </w:tcBorders>
            <w:shd w:val="clear" w:color="auto" w:fill="auto"/>
          </w:tcPr>
          <w:p w:rsidR="00DD05E7" w:rsidRPr="00DD05E7" w:rsidRDefault="00DD05E7" w:rsidP="00DD05E7">
            <w:pPr>
              <w:spacing w:before="120" w:after="0" w:line="240" w:lineRule="auto"/>
              <w:rPr>
                <w:rFonts w:ascii="Times New Roman" w:eastAsia="Times New Roman" w:hAnsi="Times New Roman" w:cs="Times New Roman"/>
                <w:sz w:val="24"/>
                <w:szCs w:val="24"/>
              </w:rPr>
            </w:pPr>
            <w:r w:rsidRPr="00DD05E7">
              <w:rPr>
                <w:rFonts w:ascii="Times New Roman" w:eastAsia="Symbol" w:hAnsi="Times New Roman" w:cs="Times New Roman"/>
                <w:sz w:val="24"/>
                <w:szCs w:val="24"/>
              </w:rPr>
              <w:t></w:t>
            </w:r>
            <w:r w:rsidRPr="00DD05E7">
              <w:rPr>
                <w:rFonts w:ascii="Times New Roman" w:eastAsia="Times New Roman" w:hAnsi="Times New Roman" w:cs="Times New Roman"/>
                <w:sz w:val="24"/>
                <w:szCs w:val="24"/>
              </w:rPr>
              <w:t xml:space="preserve"> - </w:t>
            </w:r>
          </w:p>
        </w:tc>
      </w:tr>
      <w:tr w:rsidR="00DD05E7" w:rsidRPr="00DD05E7" w:rsidTr="00DD05E7">
        <w:tc>
          <w:tcPr>
            <w:tcW w:w="9288" w:type="dxa"/>
            <w:tcBorders>
              <w:left w:val="single" w:sz="12" w:space="0" w:color="000000"/>
              <w:bottom w:val="single" w:sz="12" w:space="0" w:color="000000"/>
              <w:right w:val="single" w:sz="12" w:space="0" w:color="000000"/>
            </w:tcBorders>
            <w:shd w:val="clear" w:color="auto" w:fill="auto"/>
          </w:tcPr>
          <w:p w:rsidR="00DD05E7" w:rsidRPr="00DD05E7" w:rsidRDefault="00DD05E7" w:rsidP="00DD05E7">
            <w:pPr>
              <w:spacing w:before="120" w:after="0" w:line="240" w:lineRule="auto"/>
              <w:rPr>
                <w:rFonts w:ascii="Times New Roman" w:eastAsia="Times New Roman" w:hAnsi="Times New Roman" w:cs="Times New Roman"/>
                <w:sz w:val="24"/>
                <w:szCs w:val="24"/>
              </w:rPr>
            </w:pPr>
            <w:r w:rsidRPr="00DD05E7">
              <w:rPr>
                <w:rFonts w:ascii="Times New Roman" w:eastAsia="Symbol" w:hAnsi="Times New Roman" w:cs="Times New Roman"/>
                <w:sz w:val="24"/>
                <w:szCs w:val="24"/>
              </w:rPr>
              <w:t></w:t>
            </w:r>
            <w:r w:rsidRPr="00DD05E7">
              <w:rPr>
                <w:rFonts w:ascii="Times New Roman" w:eastAsia="Times New Roman" w:hAnsi="Times New Roman" w:cs="Times New Roman"/>
                <w:sz w:val="24"/>
                <w:szCs w:val="24"/>
              </w:rPr>
              <w:t xml:space="preserve"> - </w:t>
            </w:r>
          </w:p>
        </w:tc>
      </w:tr>
    </w:tbl>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Stan przedmiotu nie budzi/budzi* zastrzeżeń, z powodu:</w:t>
      </w:r>
    </w:p>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w:t>
      </w:r>
    </w:p>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Dostawa została przyjęta/ nie przyjęta * z powodu:</w:t>
      </w:r>
    </w:p>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w:t>
      </w:r>
    </w:p>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Podpisy uczestników dostawy/odbioru:</w:t>
      </w:r>
    </w:p>
    <w:p w:rsidR="00DD05E7" w:rsidRPr="00DD05E7" w:rsidRDefault="00DD05E7" w:rsidP="00DD05E7">
      <w:pPr>
        <w:spacing w:before="120" w:after="0" w:line="240" w:lineRule="auto"/>
        <w:jc w:val="both"/>
        <w:rPr>
          <w:rFonts w:ascii="Times New Roman" w:eastAsia="Times New Roman" w:hAnsi="Times New Roman" w:cs="Times New Roman"/>
          <w:b/>
          <w:color w:val="000000"/>
          <w:sz w:val="24"/>
          <w:szCs w:val="24"/>
        </w:rPr>
      </w:pPr>
      <w:r w:rsidRPr="00DD05E7">
        <w:rPr>
          <w:rFonts w:ascii="Times New Roman" w:eastAsia="Times New Roman" w:hAnsi="Times New Roman" w:cs="Times New Roman"/>
          <w:b/>
          <w:color w:val="000000"/>
          <w:sz w:val="24"/>
          <w:szCs w:val="24"/>
        </w:rPr>
        <w:t>Ze strony Wykonawcy:                                                                 Ze strony Zamawiającego:</w:t>
      </w:r>
    </w:p>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p>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p>
    <w:p w:rsidR="00DD05E7" w:rsidRPr="007E72EC" w:rsidRDefault="00DD05E7" w:rsidP="00B70F11">
      <w:pPr>
        <w:spacing w:before="120" w:after="0" w:line="240" w:lineRule="auto"/>
        <w:jc w:val="both"/>
        <w:rPr>
          <w:rFonts w:ascii="Times New Roman" w:hAnsi="Times New Roman" w:cs="Times New Roman"/>
          <w:sz w:val="24"/>
          <w:szCs w:val="24"/>
        </w:rPr>
      </w:pPr>
      <w:r w:rsidRPr="00DD05E7">
        <w:rPr>
          <w:rFonts w:ascii="Times New Roman" w:eastAsia="Times New Roman" w:hAnsi="Times New Roman" w:cs="Times New Roman"/>
          <w:color w:val="000000"/>
          <w:sz w:val="24"/>
          <w:szCs w:val="24"/>
        </w:rPr>
        <w:t>*niepotrzebne skreślić</w:t>
      </w:r>
    </w:p>
    <w:sectPr w:rsidR="00DD05E7" w:rsidRPr="007E72EC" w:rsidSect="00DD05E7">
      <w:headerReference w:type="default" r:id="rId13"/>
      <w:footerReference w:type="default" r:id="rId14"/>
      <w:pgSz w:w="11906" w:h="16838"/>
      <w:pgMar w:top="1417" w:right="1417" w:bottom="1417" w:left="1417" w:header="142"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794" w:rsidRDefault="003A7794" w:rsidP="00EF0C8C">
      <w:pPr>
        <w:spacing w:after="0" w:line="240" w:lineRule="auto"/>
      </w:pPr>
      <w:r>
        <w:separator/>
      </w:r>
    </w:p>
  </w:endnote>
  <w:endnote w:type="continuationSeparator" w:id="0">
    <w:p w:rsidR="003A7794" w:rsidRDefault="003A7794" w:rsidP="00EF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C0" w:rsidRDefault="008E1F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9333"/>
      <w:docPartObj>
        <w:docPartGallery w:val="Page Numbers (Bottom of Page)"/>
        <w:docPartUnique/>
      </w:docPartObj>
    </w:sdtPr>
    <w:sdtEndPr/>
    <w:sdtContent>
      <w:sdt>
        <w:sdtPr>
          <w:id w:val="810570653"/>
          <w:docPartObj>
            <w:docPartGallery w:val="Page Numbers (Top of Page)"/>
            <w:docPartUnique/>
          </w:docPartObj>
        </w:sdtPr>
        <w:sdtEndPr/>
        <w:sdtContent>
          <w:p w:rsidR="008E1FC0" w:rsidRDefault="008E1FC0">
            <w:pPr>
              <w:pStyle w:val="Stopka"/>
              <w:jc w:val="right"/>
            </w:pPr>
            <w:r>
              <w:t xml:space="preserve">Strona </w:t>
            </w:r>
            <w:r>
              <w:rPr>
                <w:b/>
                <w:sz w:val="24"/>
                <w:szCs w:val="24"/>
              </w:rPr>
              <w:fldChar w:fldCharType="begin"/>
            </w:r>
            <w:r>
              <w:rPr>
                <w:b/>
              </w:rPr>
              <w:instrText>PAGE</w:instrText>
            </w:r>
            <w:r>
              <w:rPr>
                <w:b/>
                <w:sz w:val="24"/>
                <w:szCs w:val="24"/>
              </w:rPr>
              <w:fldChar w:fldCharType="separate"/>
            </w:r>
            <w:r>
              <w:rPr>
                <w:b/>
                <w:noProof/>
              </w:rPr>
              <w:t>6</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26</w:t>
            </w:r>
            <w:r>
              <w:rPr>
                <w:b/>
                <w:sz w:val="24"/>
                <w:szCs w:val="24"/>
              </w:rPr>
              <w:fldChar w:fldCharType="end"/>
            </w:r>
          </w:p>
        </w:sdtContent>
      </w:sdt>
    </w:sdtContent>
  </w:sdt>
  <w:p w:rsidR="008E1FC0" w:rsidRPr="003315B1" w:rsidRDefault="008E1FC0" w:rsidP="003315B1">
    <w:pPr>
      <w:pStyle w:val="Stopka"/>
    </w:pPr>
    <w:r w:rsidRPr="003315B1">
      <w:rPr>
        <w:b/>
        <w:bCs/>
        <w:noProof/>
      </w:rPr>
      <w:drawing>
        <wp:anchor distT="0" distB="0" distL="133350" distR="114300" simplePos="0" relativeHeight="251661312" behindDoc="1" locked="0" layoutInCell="1" allowOverlap="1" wp14:anchorId="3E535ABD" wp14:editId="1ECCD37D">
          <wp:simplePos x="0" y="0"/>
          <wp:positionH relativeFrom="column">
            <wp:posOffset>134620</wp:posOffset>
          </wp:positionH>
          <wp:positionV relativeFrom="paragraph">
            <wp:posOffset>-322580</wp:posOffset>
          </wp:positionV>
          <wp:extent cx="5850890" cy="808355"/>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noChangeArrowheads="1"/>
                  </pic:cNvPicPr>
                </pic:nvPicPr>
                <pic:blipFill>
                  <a:blip r:embed="rId1"/>
                  <a:stretch>
                    <a:fillRect/>
                  </a:stretch>
                </pic:blipFill>
                <pic:spPr bwMode="auto">
                  <a:xfrm>
                    <a:off x="0" y="0"/>
                    <a:ext cx="5850890" cy="808355"/>
                  </a:xfrm>
                  <a:prstGeom prst="rect">
                    <a:avLst/>
                  </a:prstGeom>
                </pic:spPr>
              </pic:pic>
            </a:graphicData>
          </a:graphic>
        </wp:anchor>
      </w:drawing>
    </w:r>
    <w:r w:rsidRPr="003315B1">
      <w:rPr>
        <w:b/>
        <w:bCs/>
      </w:rPr>
      <w:tab/>
    </w:r>
    <w:r w:rsidRPr="003315B1">
      <w:rPr>
        <w:b/>
        <w:bCs/>
      </w:rPr>
      <w:tab/>
    </w:r>
  </w:p>
  <w:p w:rsidR="008E1FC0" w:rsidRPr="003315B1" w:rsidRDefault="008E1FC0" w:rsidP="003315B1">
    <w:pPr>
      <w:pStyle w:val="Stopka"/>
    </w:pPr>
  </w:p>
  <w:p w:rsidR="008E1FC0" w:rsidRDefault="008E1FC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C0" w:rsidRDefault="008E1FC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C0" w:rsidRDefault="008E1FC0">
    <w:pPr>
      <w:pStyle w:val="Default"/>
      <w:tabs>
        <w:tab w:val="left" w:pos="651"/>
        <w:tab w:val="left" w:pos="3118"/>
        <w:tab w:val="center" w:pos="4677"/>
      </w:tabs>
    </w:pPr>
    <w:r>
      <w:rPr>
        <w:rFonts w:ascii="Tahoma" w:hAnsi="Tahoma" w:cs="Tahoma"/>
        <w:b/>
        <w:bCs/>
        <w:noProof/>
        <w:sz w:val="26"/>
        <w:szCs w:val="26"/>
      </w:rPr>
      <w:drawing>
        <wp:anchor distT="0" distB="0" distL="133350" distR="114300" simplePos="0" relativeHeight="251659264" behindDoc="1" locked="0" layoutInCell="1" allowOverlap="1" wp14:anchorId="6E2BD430" wp14:editId="227837E4">
          <wp:simplePos x="0" y="0"/>
          <wp:positionH relativeFrom="column">
            <wp:posOffset>134620</wp:posOffset>
          </wp:positionH>
          <wp:positionV relativeFrom="paragraph">
            <wp:posOffset>-322580</wp:posOffset>
          </wp:positionV>
          <wp:extent cx="5850890" cy="80835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noChangeArrowheads="1"/>
                  </pic:cNvPicPr>
                </pic:nvPicPr>
                <pic:blipFill>
                  <a:blip r:embed="rId1"/>
                  <a:stretch>
                    <a:fillRect/>
                  </a:stretch>
                </pic:blipFill>
                <pic:spPr bwMode="auto">
                  <a:xfrm>
                    <a:off x="0" y="0"/>
                    <a:ext cx="5850890" cy="808355"/>
                  </a:xfrm>
                  <a:prstGeom prst="rect">
                    <a:avLst/>
                  </a:prstGeom>
                </pic:spPr>
              </pic:pic>
            </a:graphicData>
          </a:graphic>
        </wp:anchor>
      </w:drawing>
    </w:r>
    <w:r>
      <w:rPr>
        <w:rFonts w:ascii="Tahoma" w:hAnsi="Tahoma" w:cs="Tahoma"/>
        <w:b/>
        <w:bCs/>
        <w:sz w:val="26"/>
        <w:szCs w:val="26"/>
      </w:rPr>
      <w:tab/>
    </w:r>
    <w:r>
      <w:rPr>
        <w:rFonts w:ascii="Tahoma" w:hAnsi="Tahoma" w:cs="Tahoma"/>
        <w:b/>
        <w:bCs/>
        <w:sz w:val="26"/>
        <w:szCs w:val="26"/>
      </w:rPr>
      <w:tab/>
    </w:r>
  </w:p>
  <w:p w:rsidR="008E1FC0" w:rsidRDefault="008E1F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794" w:rsidRDefault="003A7794" w:rsidP="00EF0C8C">
      <w:pPr>
        <w:spacing w:after="0" w:line="240" w:lineRule="auto"/>
      </w:pPr>
      <w:r>
        <w:separator/>
      </w:r>
    </w:p>
  </w:footnote>
  <w:footnote w:type="continuationSeparator" w:id="0">
    <w:p w:rsidR="003A7794" w:rsidRDefault="003A7794" w:rsidP="00EF0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C0" w:rsidRDefault="008E1FC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C0" w:rsidRDefault="008E1FC0" w:rsidP="00505D2C">
    <w:pPr>
      <w:pStyle w:val="Nagwek"/>
      <w:jc w:val="right"/>
    </w:pPr>
    <w:r>
      <w:rPr>
        <w:noProof/>
      </w:rPr>
      <w:drawing>
        <wp:inline distT="0" distB="0" distL="0" distR="0" wp14:anchorId="47C491FC" wp14:editId="5B215014">
          <wp:extent cx="981710" cy="7740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77406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C0" w:rsidRDefault="008E1FC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C0" w:rsidRDefault="008E1FC0">
    <w:pPr>
      <w:pStyle w:val="Nagwek"/>
      <w:tabs>
        <w:tab w:val="right" w:pos="9214"/>
      </w:tabs>
      <w:jc w:val="center"/>
    </w:pPr>
    <w:r>
      <w:tab/>
    </w:r>
  </w:p>
  <w:p w:rsidR="008E1FC0" w:rsidRDefault="008E1FC0" w:rsidP="00DD05E7">
    <w:pPr>
      <w:pStyle w:val="Nagwek"/>
      <w:jc w:val="right"/>
    </w:pPr>
    <w:r>
      <w:rPr>
        <w:noProof/>
      </w:rPr>
      <w:drawing>
        <wp:inline distT="0" distB="0" distL="0" distR="0" wp14:anchorId="45E44FB6" wp14:editId="62D2CDB6">
          <wp:extent cx="981710" cy="77406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2802"/>
    <w:multiLevelType w:val="hybridMultilevel"/>
    <w:tmpl w:val="78944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0950DA"/>
    <w:multiLevelType w:val="multilevel"/>
    <w:tmpl w:val="DFEE3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092410"/>
    <w:multiLevelType w:val="multilevel"/>
    <w:tmpl w:val="5C405B7C"/>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 w15:restartNumberingAfterBreak="0">
    <w:nsid w:val="15EC449D"/>
    <w:multiLevelType w:val="multilevel"/>
    <w:tmpl w:val="F1469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3E6CD4"/>
    <w:multiLevelType w:val="multilevel"/>
    <w:tmpl w:val="B88AFC30"/>
    <w:lvl w:ilvl="0">
      <w:start w:val="1"/>
      <w:numFmt w:val="lowerLetter"/>
      <w:lvlText w:val="%1)"/>
      <w:lvlJc w:val="left"/>
      <w:pPr>
        <w:tabs>
          <w:tab w:val="num" w:pos="360"/>
        </w:tabs>
        <w:ind w:left="360" w:hanging="360"/>
      </w:pPr>
      <w:rPr>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FD43E68"/>
    <w:multiLevelType w:val="hybridMultilevel"/>
    <w:tmpl w:val="9DF44586"/>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6" w15:restartNumberingAfterBreak="0">
    <w:nsid w:val="21422B24"/>
    <w:multiLevelType w:val="multilevel"/>
    <w:tmpl w:val="8708B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82583D"/>
    <w:multiLevelType w:val="multilevel"/>
    <w:tmpl w:val="CFD0DA04"/>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8" w15:restartNumberingAfterBreak="0">
    <w:nsid w:val="2A054813"/>
    <w:multiLevelType w:val="multilevel"/>
    <w:tmpl w:val="67328422"/>
    <w:lvl w:ilvl="0">
      <w:start w:val="1"/>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9" w15:restartNumberingAfterBreak="0">
    <w:nsid w:val="338D63B8"/>
    <w:multiLevelType w:val="hybridMultilevel"/>
    <w:tmpl w:val="B3F092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B73610"/>
    <w:multiLevelType w:val="hybridMultilevel"/>
    <w:tmpl w:val="24F892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23468D"/>
    <w:multiLevelType w:val="multilevel"/>
    <w:tmpl w:val="8416DE90"/>
    <w:lvl w:ilvl="0">
      <w:start w:val="1"/>
      <w:numFmt w:val="none"/>
      <w:suff w:val="nothing"/>
      <w:lvlText w:val=""/>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2" w15:restartNumberingAfterBreak="0">
    <w:nsid w:val="36291159"/>
    <w:multiLevelType w:val="hybridMultilevel"/>
    <w:tmpl w:val="6BE4741E"/>
    <w:lvl w:ilvl="0" w:tplc="04150017">
      <w:start w:val="1"/>
      <w:numFmt w:val="lowerLetter"/>
      <w:lvlText w:val="%1)"/>
      <w:lvlJc w:val="left"/>
      <w:pPr>
        <w:ind w:left="1203" w:hanging="360"/>
      </w:p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13" w15:restartNumberingAfterBreak="0">
    <w:nsid w:val="36C3134D"/>
    <w:multiLevelType w:val="multilevel"/>
    <w:tmpl w:val="682A8C4C"/>
    <w:lvl w:ilvl="0">
      <w:start w:val="1"/>
      <w:numFmt w:val="lowerLetter"/>
      <w:lvlText w:val="%1)"/>
      <w:lvlJc w:val="left"/>
      <w:pPr>
        <w:tabs>
          <w:tab w:val="num" w:pos="540"/>
        </w:tabs>
        <w:ind w:left="54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14" w15:restartNumberingAfterBreak="0">
    <w:nsid w:val="3C0B2666"/>
    <w:multiLevelType w:val="multilevel"/>
    <w:tmpl w:val="BE16CBB6"/>
    <w:lvl w:ilvl="0">
      <w:start w:val="1"/>
      <w:numFmt w:val="decimal"/>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EC84B51"/>
    <w:multiLevelType w:val="hybridMultilevel"/>
    <w:tmpl w:val="24F892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D95ABC"/>
    <w:multiLevelType w:val="multilevel"/>
    <w:tmpl w:val="484CE5C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0D07189"/>
    <w:multiLevelType w:val="multilevel"/>
    <w:tmpl w:val="AC02654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50D95619"/>
    <w:multiLevelType w:val="multilevel"/>
    <w:tmpl w:val="8F3E9EE6"/>
    <w:lvl w:ilvl="0">
      <w:start w:val="1"/>
      <w:numFmt w:val="decimal"/>
      <w:lvlText w:val="%1."/>
      <w:lvlJc w:val="left"/>
      <w:pPr>
        <w:ind w:left="720" w:hanging="360"/>
      </w:pPr>
    </w:lvl>
    <w:lvl w:ilvl="1">
      <w:start w:val="1"/>
      <w:numFmt w:val="decimal"/>
      <w:lvlText w:val="%2."/>
      <w:lvlJc w:val="left"/>
      <w:pPr>
        <w:ind w:left="1440" w:hanging="360"/>
      </w:pPr>
      <w:rPr>
        <w:b/>
        <w:sz w:val="22"/>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DB3ABB"/>
    <w:multiLevelType w:val="hybridMultilevel"/>
    <w:tmpl w:val="671611D2"/>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20" w15:restartNumberingAfterBreak="0">
    <w:nsid w:val="5C3B7C26"/>
    <w:multiLevelType w:val="hybridMultilevel"/>
    <w:tmpl w:val="4320AFA8"/>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21" w15:restartNumberingAfterBreak="0">
    <w:nsid w:val="61F4169D"/>
    <w:multiLevelType w:val="multilevel"/>
    <w:tmpl w:val="2BBA00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66E67D3"/>
    <w:multiLevelType w:val="multilevel"/>
    <w:tmpl w:val="D026BD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6F76840"/>
    <w:multiLevelType w:val="multilevel"/>
    <w:tmpl w:val="3796D60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0C4733"/>
    <w:multiLevelType w:val="hybridMultilevel"/>
    <w:tmpl w:val="60BC6EC0"/>
    <w:lvl w:ilvl="0" w:tplc="04150001">
      <w:start w:val="1"/>
      <w:numFmt w:val="bullet"/>
      <w:lvlText w:val=""/>
      <w:lvlJc w:val="left"/>
      <w:pPr>
        <w:ind w:left="956" w:hanging="360"/>
      </w:pPr>
      <w:rPr>
        <w:rFonts w:ascii="Symbol" w:hAnsi="Symbol" w:hint="default"/>
      </w:rPr>
    </w:lvl>
    <w:lvl w:ilvl="1" w:tplc="04150003" w:tentative="1">
      <w:start w:val="1"/>
      <w:numFmt w:val="bullet"/>
      <w:lvlText w:val="o"/>
      <w:lvlJc w:val="left"/>
      <w:pPr>
        <w:ind w:left="1676" w:hanging="360"/>
      </w:pPr>
      <w:rPr>
        <w:rFonts w:ascii="Courier New" w:hAnsi="Courier New" w:cs="Courier New" w:hint="default"/>
      </w:rPr>
    </w:lvl>
    <w:lvl w:ilvl="2" w:tplc="04150005" w:tentative="1">
      <w:start w:val="1"/>
      <w:numFmt w:val="bullet"/>
      <w:lvlText w:val=""/>
      <w:lvlJc w:val="left"/>
      <w:pPr>
        <w:ind w:left="2396" w:hanging="360"/>
      </w:pPr>
      <w:rPr>
        <w:rFonts w:ascii="Wingdings" w:hAnsi="Wingdings" w:hint="default"/>
      </w:rPr>
    </w:lvl>
    <w:lvl w:ilvl="3" w:tplc="04150001" w:tentative="1">
      <w:start w:val="1"/>
      <w:numFmt w:val="bullet"/>
      <w:lvlText w:val=""/>
      <w:lvlJc w:val="left"/>
      <w:pPr>
        <w:ind w:left="3116" w:hanging="360"/>
      </w:pPr>
      <w:rPr>
        <w:rFonts w:ascii="Symbol" w:hAnsi="Symbol" w:hint="default"/>
      </w:rPr>
    </w:lvl>
    <w:lvl w:ilvl="4" w:tplc="04150003" w:tentative="1">
      <w:start w:val="1"/>
      <w:numFmt w:val="bullet"/>
      <w:lvlText w:val="o"/>
      <w:lvlJc w:val="left"/>
      <w:pPr>
        <w:ind w:left="3836" w:hanging="360"/>
      </w:pPr>
      <w:rPr>
        <w:rFonts w:ascii="Courier New" w:hAnsi="Courier New" w:cs="Courier New" w:hint="default"/>
      </w:rPr>
    </w:lvl>
    <w:lvl w:ilvl="5" w:tplc="04150005" w:tentative="1">
      <w:start w:val="1"/>
      <w:numFmt w:val="bullet"/>
      <w:lvlText w:val=""/>
      <w:lvlJc w:val="left"/>
      <w:pPr>
        <w:ind w:left="4556" w:hanging="360"/>
      </w:pPr>
      <w:rPr>
        <w:rFonts w:ascii="Wingdings" w:hAnsi="Wingdings" w:hint="default"/>
      </w:rPr>
    </w:lvl>
    <w:lvl w:ilvl="6" w:tplc="04150001" w:tentative="1">
      <w:start w:val="1"/>
      <w:numFmt w:val="bullet"/>
      <w:lvlText w:val=""/>
      <w:lvlJc w:val="left"/>
      <w:pPr>
        <w:ind w:left="5276" w:hanging="360"/>
      </w:pPr>
      <w:rPr>
        <w:rFonts w:ascii="Symbol" w:hAnsi="Symbol" w:hint="default"/>
      </w:rPr>
    </w:lvl>
    <w:lvl w:ilvl="7" w:tplc="04150003" w:tentative="1">
      <w:start w:val="1"/>
      <w:numFmt w:val="bullet"/>
      <w:lvlText w:val="o"/>
      <w:lvlJc w:val="left"/>
      <w:pPr>
        <w:ind w:left="5996" w:hanging="360"/>
      </w:pPr>
      <w:rPr>
        <w:rFonts w:ascii="Courier New" w:hAnsi="Courier New" w:cs="Courier New" w:hint="default"/>
      </w:rPr>
    </w:lvl>
    <w:lvl w:ilvl="8" w:tplc="04150005" w:tentative="1">
      <w:start w:val="1"/>
      <w:numFmt w:val="bullet"/>
      <w:lvlText w:val=""/>
      <w:lvlJc w:val="left"/>
      <w:pPr>
        <w:ind w:left="6716" w:hanging="360"/>
      </w:pPr>
      <w:rPr>
        <w:rFonts w:ascii="Wingdings" w:hAnsi="Wingdings" w:hint="default"/>
      </w:rPr>
    </w:lvl>
  </w:abstractNum>
  <w:abstractNum w:abstractNumId="25" w15:restartNumberingAfterBreak="0">
    <w:nsid w:val="6FBC4FB2"/>
    <w:multiLevelType w:val="multilevel"/>
    <w:tmpl w:val="3C16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A11400"/>
    <w:multiLevelType w:val="multilevel"/>
    <w:tmpl w:val="D3FC1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D00EFA"/>
    <w:multiLevelType w:val="hybridMultilevel"/>
    <w:tmpl w:val="DDAE0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7EF6FB8"/>
    <w:multiLevelType w:val="hybridMultilevel"/>
    <w:tmpl w:val="3A622EC4"/>
    <w:lvl w:ilvl="0" w:tplc="04BE35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A63996"/>
    <w:multiLevelType w:val="multilevel"/>
    <w:tmpl w:val="C29EC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305F60"/>
    <w:multiLevelType w:val="hybridMultilevel"/>
    <w:tmpl w:val="3CAAD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9"/>
  </w:num>
  <w:num w:numId="3">
    <w:abstractNumId w:val="24"/>
  </w:num>
  <w:num w:numId="4">
    <w:abstractNumId w:val="27"/>
  </w:num>
  <w:num w:numId="5">
    <w:abstractNumId w:val="0"/>
  </w:num>
  <w:num w:numId="6">
    <w:abstractNumId w:val="9"/>
  </w:num>
  <w:num w:numId="7">
    <w:abstractNumId w:val="30"/>
  </w:num>
  <w:num w:numId="8">
    <w:abstractNumId w:val="10"/>
  </w:num>
  <w:num w:numId="9">
    <w:abstractNumId w:val="12"/>
  </w:num>
  <w:num w:numId="10">
    <w:abstractNumId w:val="15"/>
  </w:num>
  <w:num w:numId="11">
    <w:abstractNumId w:val="5"/>
  </w:num>
  <w:num w:numId="12">
    <w:abstractNumId w:val="28"/>
  </w:num>
  <w:num w:numId="13">
    <w:abstractNumId w:val="3"/>
  </w:num>
  <w:num w:numId="14">
    <w:abstractNumId w:val="6"/>
  </w:num>
  <w:num w:numId="15">
    <w:abstractNumId w:val="26"/>
  </w:num>
  <w:num w:numId="16">
    <w:abstractNumId w:val="22"/>
  </w:num>
  <w:num w:numId="17">
    <w:abstractNumId w:val="4"/>
  </w:num>
  <w:num w:numId="18">
    <w:abstractNumId w:val="13"/>
  </w:num>
  <w:num w:numId="19">
    <w:abstractNumId w:val="23"/>
  </w:num>
  <w:num w:numId="20">
    <w:abstractNumId w:val="18"/>
  </w:num>
  <w:num w:numId="21">
    <w:abstractNumId w:val="8"/>
  </w:num>
  <w:num w:numId="22">
    <w:abstractNumId w:val="11"/>
  </w:num>
  <w:num w:numId="23">
    <w:abstractNumId w:val="29"/>
  </w:num>
  <w:num w:numId="24">
    <w:abstractNumId w:val="2"/>
  </w:num>
  <w:num w:numId="25">
    <w:abstractNumId w:val="1"/>
  </w:num>
  <w:num w:numId="26">
    <w:abstractNumId w:val="7"/>
  </w:num>
  <w:num w:numId="27">
    <w:abstractNumId w:val="14"/>
  </w:num>
  <w:num w:numId="28">
    <w:abstractNumId w:val="16"/>
  </w:num>
  <w:num w:numId="29">
    <w:abstractNumId w:val="17"/>
  </w:num>
  <w:num w:numId="30">
    <w:abstractNumId w:val="21"/>
  </w:num>
  <w:num w:numId="31">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E4"/>
    <w:rsid w:val="00012C99"/>
    <w:rsid w:val="00023B21"/>
    <w:rsid w:val="00026CAA"/>
    <w:rsid w:val="00077E37"/>
    <w:rsid w:val="000C39E3"/>
    <w:rsid w:val="000E6A1F"/>
    <w:rsid w:val="00124E03"/>
    <w:rsid w:val="00133E07"/>
    <w:rsid w:val="00135DAA"/>
    <w:rsid w:val="001606F5"/>
    <w:rsid w:val="00166767"/>
    <w:rsid w:val="0017315C"/>
    <w:rsid w:val="001958CA"/>
    <w:rsid w:val="001B22E9"/>
    <w:rsid w:val="001B4F91"/>
    <w:rsid w:val="001E4C0F"/>
    <w:rsid w:val="002060B0"/>
    <w:rsid w:val="00214C76"/>
    <w:rsid w:val="00224F16"/>
    <w:rsid w:val="0026198D"/>
    <w:rsid w:val="00261F6D"/>
    <w:rsid w:val="002A189F"/>
    <w:rsid w:val="002B480B"/>
    <w:rsid w:val="002D0CC8"/>
    <w:rsid w:val="002E067C"/>
    <w:rsid w:val="002F2EBF"/>
    <w:rsid w:val="002F3D18"/>
    <w:rsid w:val="003315B1"/>
    <w:rsid w:val="00336B14"/>
    <w:rsid w:val="003404BA"/>
    <w:rsid w:val="0034567F"/>
    <w:rsid w:val="003526F0"/>
    <w:rsid w:val="00373D1D"/>
    <w:rsid w:val="00390CAF"/>
    <w:rsid w:val="00394540"/>
    <w:rsid w:val="003A7794"/>
    <w:rsid w:val="003F581C"/>
    <w:rsid w:val="00401848"/>
    <w:rsid w:val="00412ECA"/>
    <w:rsid w:val="0041398D"/>
    <w:rsid w:val="004468EE"/>
    <w:rsid w:val="0045166F"/>
    <w:rsid w:val="00473972"/>
    <w:rsid w:val="00477B78"/>
    <w:rsid w:val="00486F6D"/>
    <w:rsid w:val="004A687B"/>
    <w:rsid w:val="004B0687"/>
    <w:rsid w:val="004B4CF6"/>
    <w:rsid w:val="004C6D0F"/>
    <w:rsid w:val="004E0EED"/>
    <w:rsid w:val="004F1DD7"/>
    <w:rsid w:val="00505161"/>
    <w:rsid w:val="00505D2C"/>
    <w:rsid w:val="00550AC5"/>
    <w:rsid w:val="005A3971"/>
    <w:rsid w:val="005A69F3"/>
    <w:rsid w:val="005B7DFA"/>
    <w:rsid w:val="005B7E00"/>
    <w:rsid w:val="005D33F2"/>
    <w:rsid w:val="005E0959"/>
    <w:rsid w:val="00613AF0"/>
    <w:rsid w:val="006457E7"/>
    <w:rsid w:val="00654AE3"/>
    <w:rsid w:val="00655237"/>
    <w:rsid w:val="00661852"/>
    <w:rsid w:val="006671A0"/>
    <w:rsid w:val="006C1B5B"/>
    <w:rsid w:val="006D0ADD"/>
    <w:rsid w:val="006D1559"/>
    <w:rsid w:val="006D4C11"/>
    <w:rsid w:val="0071077C"/>
    <w:rsid w:val="00732976"/>
    <w:rsid w:val="007762D2"/>
    <w:rsid w:val="0079239C"/>
    <w:rsid w:val="00792CD8"/>
    <w:rsid w:val="00794F1C"/>
    <w:rsid w:val="007956D8"/>
    <w:rsid w:val="007D2B8C"/>
    <w:rsid w:val="007E5D0B"/>
    <w:rsid w:val="007E72EC"/>
    <w:rsid w:val="007F73F8"/>
    <w:rsid w:val="00823DC2"/>
    <w:rsid w:val="00844C53"/>
    <w:rsid w:val="00855846"/>
    <w:rsid w:val="008735D3"/>
    <w:rsid w:val="0088245A"/>
    <w:rsid w:val="008B61DF"/>
    <w:rsid w:val="008B77CC"/>
    <w:rsid w:val="008C01BB"/>
    <w:rsid w:val="008C7678"/>
    <w:rsid w:val="008E1FC0"/>
    <w:rsid w:val="008F46EF"/>
    <w:rsid w:val="009168E3"/>
    <w:rsid w:val="00922CAD"/>
    <w:rsid w:val="0093608E"/>
    <w:rsid w:val="00977166"/>
    <w:rsid w:val="00987802"/>
    <w:rsid w:val="009948C7"/>
    <w:rsid w:val="009A28E4"/>
    <w:rsid w:val="009C6245"/>
    <w:rsid w:val="00A04841"/>
    <w:rsid w:val="00A137D6"/>
    <w:rsid w:val="00A426CC"/>
    <w:rsid w:val="00A55EDF"/>
    <w:rsid w:val="00A67135"/>
    <w:rsid w:val="00A87596"/>
    <w:rsid w:val="00A87B17"/>
    <w:rsid w:val="00A946C5"/>
    <w:rsid w:val="00AC758A"/>
    <w:rsid w:val="00AD053B"/>
    <w:rsid w:val="00B0127D"/>
    <w:rsid w:val="00B14F96"/>
    <w:rsid w:val="00B27E73"/>
    <w:rsid w:val="00B52645"/>
    <w:rsid w:val="00B70F11"/>
    <w:rsid w:val="00B916A1"/>
    <w:rsid w:val="00B93448"/>
    <w:rsid w:val="00BB207A"/>
    <w:rsid w:val="00BD76E8"/>
    <w:rsid w:val="00BE09FF"/>
    <w:rsid w:val="00C25562"/>
    <w:rsid w:val="00CD0266"/>
    <w:rsid w:val="00CE599C"/>
    <w:rsid w:val="00D00E16"/>
    <w:rsid w:val="00D25C4F"/>
    <w:rsid w:val="00D53A50"/>
    <w:rsid w:val="00D543EE"/>
    <w:rsid w:val="00DD05E7"/>
    <w:rsid w:val="00DD33F0"/>
    <w:rsid w:val="00DF3BEE"/>
    <w:rsid w:val="00E2488D"/>
    <w:rsid w:val="00E25476"/>
    <w:rsid w:val="00E34B5F"/>
    <w:rsid w:val="00E36C35"/>
    <w:rsid w:val="00E822BD"/>
    <w:rsid w:val="00E879EF"/>
    <w:rsid w:val="00ED0ABE"/>
    <w:rsid w:val="00ED4BA8"/>
    <w:rsid w:val="00EF0C8C"/>
    <w:rsid w:val="00F260A2"/>
    <w:rsid w:val="00F94E5A"/>
    <w:rsid w:val="00FA3219"/>
    <w:rsid w:val="00FB4687"/>
    <w:rsid w:val="00FE4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3ECFB-EAC5-4FF6-83BC-78F8CBE5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D05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qFormat/>
    <w:rsid w:val="0071077C"/>
    <w:pPr>
      <w:spacing w:before="240" w:after="60" w:line="240" w:lineRule="auto"/>
      <w:jc w:val="center"/>
      <w:outlineLvl w:val="1"/>
    </w:pPr>
    <w:rPr>
      <w:rFonts w:ascii="Arial" w:eastAsia="Times New Roman"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E72EC"/>
    <w:pPr>
      <w:ind w:left="720"/>
      <w:contextualSpacing/>
    </w:pPr>
  </w:style>
  <w:style w:type="table" w:styleId="Tabela-Siatka">
    <w:name w:val="Table Grid"/>
    <w:basedOn w:val="Standardowy"/>
    <w:uiPriority w:val="59"/>
    <w:rsid w:val="00A1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qFormat/>
    <w:rsid w:val="00EF0C8C"/>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EF0C8C"/>
  </w:style>
  <w:style w:type="paragraph" w:styleId="Stopka">
    <w:name w:val="footer"/>
    <w:basedOn w:val="Normalny"/>
    <w:link w:val="StopkaZnak"/>
    <w:uiPriority w:val="99"/>
    <w:unhideWhenUsed/>
    <w:rsid w:val="00EF0C8C"/>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F0C8C"/>
  </w:style>
  <w:style w:type="character" w:customStyle="1" w:styleId="Nagwek2Znak">
    <w:name w:val="Nagłówek 2 Znak"/>
    <w:basedOn w:val="Domylnaczcionkaakapitu"/>
    <w:link w:val="Nagwek2"/>
    <w:rsid w:val="0071077C"/>
    <w:rPr>
      <w:rFonts w:ascii="Arial" w:eastAsia="Times New Roman" w:hAnsi="Arial" w:cs="Arial"/>
      <w:b/>
      <w:bCs/>
      <w:sz w:val="24"/>
      <w:szCs w:val="24"/>
      <w:lang w:eastAsia="pl-PL"/>
    </w:rPr>
  </w:style>
  <w:style w:type="paragraph" w:styleId="Tekstdymka">
    <w:name w:val="Balloon Text"/>
    <w:basedOn w:val="Normalny"/>
    <w:link w:val="TekstdymkaZnak"/>
    <w:uiPriority w:val="99"/>
    <w:semiHidden/>
    <w:unhideWhenUsed/>
    <w:rsid w:val="00505D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D2C"/>
    <w:rPr>
      <w:rFonts w:ascii="Tahoma" w:hAnsi="Tahoma" w:cs="Tahoma"/>
      <w:sz w:val="16"/>
      <w:szCs w:val="16"/>
    </w:rPr>
  </w:style>
  <w:style w:type="paragraph" w:customStyle="1" w:styleId="Default">
    <w:name w:val="Default"/>
    <w:qFormat/>
    <w:rsid w:val="00655237"/>
    <w:pPr>
      <w:autoSpaceDE w:val="0"/>
      <w:autoSpaceDN w:val="0"/>
      <w:adjustRightInd w:val="0"/>
      <w:spacing w:after="0" w:line="240" w:lineRule="auto"/>
    </w:pPr>
    <w:rPr>
      <w:rFonts w:ascii="Calibri" w:hAnsi="Calibri" w:cs="Calibri"/>
      <w:color w:val="000000"/>
      <w:sz w:val="24"/>
      <w:szCs w:val="24"/>
    </w:rPr>
  </w:style>
  <w:style w:type="character" w:customStyle="1" w:styleId="TekstpodstawowyZnak">
    <w:name w:val="Tekst podstawowy Znak"/>
    <w:basedOn w:val="Domylnaczcionkaakapitu"/>
    <w:link w:val="Tekstpodstawowy"/>
    <w:qFormat/>
    <w:rsid w:val="00DD05E7"/>
    <w:rPr>
      <w:rFonts w:ascii="Times New Roman" w:eastAsia="Times New Roman" w:hAnsi="Times New Roman" w:cs="Times New Roman"/>
      <w:b/>
      <w:bCs/>
      <w:sz w:val="27"/>
      <w:szCs w:val="20"/>
    </w:rPr>
  </w:style>
  <w:style w:type="character" w:customStyle="1" w:styleId="TematkomentarzaZnak">
    <w:name w:val="Temat komentarza Znak"/>
    <w:basedOn w:val="TekstkomentarzaZnak"/>
    <w:link w:val="Tematkomentarza"/>
    <w:qFormat/>
    <w:rsid w:val="00DD05E7"/>
    <w:rPr>
      <w:rFonts w:ascii="Times New Roman" w:eastAsia="Times New Roman" w:hAnsi="Times New Roman" w:cs="Times New Roman"/>
      <w:b/>
      <w:bCs/>
      <w:sz w:val="20"/>
      <w:szCs w:val="20"/>
    </w:rPr>
  </w:style>
  <w:style w:type="character" w:customStyle="1" w:styleId="AkapitzlistZnak">
    <w:name w:val="Akapit z listą Znak"/>
    <w:link w:val="Akapitzlist"/>
    <w:uiPriority w:val="34"/>
    <w:qFormat/>
    <w:locked/>
    <w:rsid w:val="00DD05E7"/>
  </w:style>
  <w:style w:type="character" w:customStyle="1" w:styleId="TekstprzypisudolnegoZnak">
    <w:name w:val="Tekst przypisu dolnego Znak"/>
    <w:basedOn w:val="Domylnaczcionkaakapitu"/>
    <w:link w:val="Tekstprzypisudolnego"/>
    <w:qFormat/>
    <w:rsid w:val="00DD05E7"/>
    <w:rPr>
      <w:rFonts w:ascii="Calibri" w:eastAsia="Calibri" w:hAnsi="Calibri" w:cs="Times New Roman"/>
      <w:sz w:val="20"/>
      <w:szCs w:val="20"/>
      <w:lang w:eastAsia="ar-SA"/>
    </w:rPr>
  </w:style>
  <w:style w:type="paragraph" w:styleId="Tekstpodstawowy">
    <w:name w:val="Body Text"/>
    <w:basedOn w:val="Normalny"/>
    <w:link w:val="TekstpodstawowyZnak"/>
    <w:unhideWhenUsed/>
    <w:rsid w:val="00DD05E7"/>
    <w:pPr>
      <w:spacing w:after="0" w:line="324" w:lineRule="exact"/>
      <w:ind w:right="48"/>
      <w:jc w:val="center"/>
    </w:pPr>
    <w:rPr>
      <w:rFonts w:ascii="Times New Roman" w:eastAsia="Times New Roman" w:hAnsi="Times New Roman" w:cs="Times New Roman"/>
      <w:b/>
      <w:bCs/>
      <w:sz w:val="27"/>
      <w:szCs w:val="20"/>
    </w:rPr>
  </w:style>
  <w:style w:type="character" w:customStyle="1" w:styleId="TekstpodstawowyZnak1">
    <w:name w:val="Tekst podstawowy Znak1"/>
    <w:basedOn w:val="Domylnaczcionkaakapitu"/>
    <w:uiPriority w:val="99"/>
    <w:semiHidden/>
    <w:rsid w:val="00DD05E7"/>
  </w:style>
  <w:style w:type="paragraph" w:styleId="Tekstkomentarza">
    <w:name w:val="annotation text"/>
    <w:basedOn w:val="Normalny"/>
    <w:link w:val="TekstkomentarzaZnak"/>
    <w:uiPriority w:val="99"/>
    <w:semiHidden/>
    <w:unhideWhenUsed/>
    <w:rsid w:val="00DD05E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E7"/>
    <w:rPr>
      <w:sz w:val="20"/>
      <w:szCs w:val="20"/>
    </w:rPr>
  </w:style>
  <w:style w:type="paragraph" w:styleId="Tematkomentarza">
    <w:name w:val="annotation subject"/>
    <w:basedOn w:val="Tekstkomentarza"/>
    <w:link w:val="TematkomentarzaZnak"/>
    <w:unhideWhenUsed/>
    <w:qFormat/>
    <w:rsid w:val="00DD05E7"/>
    <w:pPr>
      <w:overflowPunct w:val="0"/>
      <w:spacing w:after="0"/>
    </w:pPr>
    <w:rPr>
      <w:rFonts w:ascii="Times New Roman" w:eastAsia="Times New Roman" w:hAnsi="Times New Roman" w:cs="Times New Roman"/>
      <w:b/>
      <w:bCs/>
    </w:rPr>
  </w:style>
  <w:style w:type="character" w:customStyle="1" w:styleId="TematkomentarzaZnak1">
    <w:name w:val="Temat komentarza Znak1"/>
    <w:basedOn w:val="TekstkomentarzaZnak"/>
    <w:uiPriority w:val="99"/>
    <w:semiHidden/>
    <w:rsid w:val="00DD05E7"/>
    <w:rPr>
      <w:b/>
      <w:bCs/>
      <w:sz w:val="20"/>
      <w:szCs w:val="20"/>
    </w:rPr>
  </w:style>
  <w:style w:type="paragraph" w:styleId="Tekstprzypisudolnego">
    <w:name w:val="footnote text"/>
    <w:basedOn w:val="Normalny"/>
    <w:link w:val="TekstprzypisudolnegoZnak"/>
    <w:rsid w:val="00DD05E7"/>
    <w:pPr>
      <w:suppressAutoHyphens/>
      <w:overflowPunct w:val="0"/>
      <w:spacing w:after="160" w:line="252" w:lineRule="auto"/>
    </w:pPr>
    <w:rPr>
      <w:rFonts w:ascii="Calibri" w:eastAsia="Calibri" w:hAnsi="Calibri" w:cs="Times New Roman"/>
      <w:sz w:val="20"/>
      <w:szCs w:val="20"/>
      <w:lang w:eastAsia="ar-SA"/>
    </w:rPr>
  </w:style>
  <w:style w:type="character" w:customStyle="1" w:styleId="TekstprzypisudolnegoZnak1">
    <w:name w:val="Tekst przypisu dolnego Znak1"/>
    <w:basedOn w:val="Domylnaczcionkaakapitu"/>
    <w:uiPriority w:val="99"/>
    <w:semiHidden/>
    <w:rsid w:val="00DD05E7"/>
    <w:rPr>
      <w:sz w:val="20"/>
      <w:szCs w:val="20"/>
    </w:rPr>
  </w:style>
  <w:style w:type="paragraph" w:customStyle="1" w:styleId="Tytu">
    <w:name w:val="Tytu?"/>
    <w:basedOn w:val="Normalny"/>
    <w:qFormat/>
    <w:rsid w:val="00DD05E7"/>
    <w:pPr>
      <w:spacing w:after="0" w:line="240" w:lineRule="auto"/>
      <w:jc w:val="center"/>
    </w:pPr>
    <w:rPr>
      <w:rFonts w:ascii="Times New Roman" w:eastAsia="Times New Roman" w:hAnsi="Times New Roman" w:cs="Times New Roman"/>
      <w:b/>
      <w:sz w:val="24"/>
      <w:szCs w:val="20"/>
    </w:rPr>
  </w:style>
  <w:style w:type="character" w:customStyle="1" w:styleId="Nagwek1Znak">
    <w:name w:val="Nagłówek 1 Znak"/>
    <w:basedOn w:val="Domylnaczcionkaakapitu"/>
    <w:link w:val="Nagwek1"/>
    <w:uiPriority w:val="9"/>
    <w:rsid w:val="00DD05E7"/>
    <w:rPr>
      <w:rFonts w:asciiTheme="majorHAnsi" w:eastAsiaTheme="majorEastAsia" w:hAnsiTheme="majorHAnsi" w:cstheme="majorBidi"/>
      <w:b/>
      <w:bCs/>
      <w:color w:val="365F91" w:themeColor="accent1" w:themeShade="BF"/>
      <w:sz w:val="28"/>
      <w:szCs w:val="28"/>
    </w:rPr>
  </w:style>
  <w:style w:type="paragraph" w:styleId="HTML-wstpniesformatowany">
    <w:name w:val="HTML Preformatted"/>
    <w:basedOn w:val="Normalny"/>
    <w:link w:val="HTML-wstpniesformatowanyZnak"/>
    <w:uiPriority w:val="99"/>
    <w:unhideWhenUsed/>
    <w:rsid w:val="006C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C1B5B"/>
    <w:rPr>
      <w:rFonts w:ascii="Courier New" w:eastAsia="Times New Roman" w:hAnsi="Courier New" w:cs="Courier New"/>
      <w:sz w:val="20"/>
      <w:szCs w:val="20"/>
    </w:rPr>
  </w:style>
  <w:style w:type="paragraph" w:customStyle="1" w:styleId="attr-value">
    <w:name w:val="attr-value"/>
    <w:basedOn w:val="Normalny"/>
    <w:rsid w:val="007F73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20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5542</Words>
  <Characters>33258</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38723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Beata Konopka</cp:lastModifiedBy>
  <cp:revision>2</cp:revision>
  <cp:lastPrinted>2021-11-05T12:46:00Z</cp:lastPrinted>
  <dcterms:created xsi:type="dcterms:W3CDTF">2021-11-05T14:10:00Z</dcterms:created>
  <dcterms:modified xsi:type="dcterms:W3CDTF">2021-11-05T14:10:00Z</dcterms:modified>
</cp:coreProperties>
</file>